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4252"/>
        <w:gridCol w:w="4044"/>
        <w:gridCol w:w="1002"/>
      </w:tblGrid>
      <w:tr w:rsidR="00153130" w:rsidRPr="007D3D84" w:rsidTr="007D3D84">
        <w:trPr>
          <w:trHeight w:val="624"/>
          <w:tblHeader/>
          <w:jc w:val="center"/>
        </w:trPr>
        <w:tc>
          <w:tcPr>
            <w:tcW w:w="1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495A0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DD2A09"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DD2A09"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5F0883">
        <w:trPr>
          <w:trHeight w:val="644"/>
          <w:tblHeader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班級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</w:rPr>
              <w:t>建議內容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處理情況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7D3D84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</w:rPr>
              <w:t>回覆</w:t>
            </w:r>
          </w:p>
          <w:p w:rsidR="00153130" w:rsidRPr="007D3D84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</w:tr>
      <w:tr w:rsidR="00DA7AA2" w:rsidRPr="007D3D84" w:rsidTr="005F0883">
        <w:trPr>
          <w:trHeight w:val="33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FC168C" w:rsidRDefault="00DA7AA2" w:rsidP="00F3744C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四技工管三甲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4966C9" w:rsidRDefault="00DA7AA2" w:rsidP="00F3744C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proofErr w:type="gramStart"/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學餐的</w:t>
            </w:r>
            <w:proofErr w:type="gramEnd"/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冷氣</w:t>
            </w:r>
            <w:proofErr w:type="gramStart"/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可以開強一點</w:t>
            </w:r>
            <w:proofErr w:type="gramEnd"/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。</w:t>
            </w:r>
          </w:p>
          <w:p w:rsidR="00DA7AA2" w:rsidRPr="004966C9" w:rsidRDefault="00DA7AA2" w:rsidP="00F3744C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EB0D0B" w:rsidRDefault="00DA7AA2" w:rsidP="005F088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營</w:t>
            </w:r>
            <w:proofErr w:type="gramStart"/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繕</w:t>
            </w:r>
            <w:proofErr w:type="gramEnd"/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組：</w:t>
            </w:r>
            <w:proofErr w:type="gramStart"/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學餐冷氣</w:t>
            </w:r>
            <w:proofErr w:type="gramEnd"/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已改善</w:t>
            </w:r>
            <w:r w:rsidRPr="00EB0D0B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AA2" w:rsidRPr="00231060" w:rsidRDefault="00DA7AA2" w:rsidP="002431DC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bookmarkStart w:id="0" w:name="_GoBack"/>
            <w:r w:rsidRPr="002310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總務處</w:t>
            </w:r>
            <w:bookmarkEnd w:id="0"/>
          </w:p>
        </w:tc>
      </w:tr>
      <w:tr w:rsidR="00DA7AA2" w:rsidRPr="007D3D84" w:rsidTr="005F0883">
        <w:trPr>
          <w:trHeight w:val="33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FC168C" w:rsidRDefault="00DA7AA2" w:rsidP="00F3744C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四技土木</w:t>
            </w:r>
            <w:proofErr w:type="gramStart"/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一</w:t>
            </w:r>
            <w:proofErr w:type="gramEnd"/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4966C9" w:rsidRDefault="00DA7AA2" w:rsidP="00F3744C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學校書店能否幫忙訂書?</w:t>
            </w:r>
          </w:p>
          <w:p w:rsidR="00DA7AA2" w:rsidRPr="004966C9" w:rsidRDefault="00DA7AA2" w:rsidP="00F3744C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EB0D0B" w:rsidRDefault="00DA7AA2" w:rsidP="005F0883">
            <w:pPr>
              <w:widowControl/>
              <w:jc w:val="both"/>
              <w:rPr>
                <w:rFonts w:ascii="標楷體" w:eastAsia="MS Mincho" w:hAnsi="標楷體" w:cstheme="minorBidi"/>
                <w:color w:val="000000" w:themeColor="text1"/>
                <w:sz w:val="27"/>
                <w:szCs w:val="27"/>
              </w:rPr>
            </w:pPr>
            <w:r w:rsidRPr="00EB0D0B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事務組：可與書店洽詢，是否可訂到同學所需要的書。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AA2" w:rsidRPr="00231060" w:rsidRDefault="00DA7AA2" w:rsidP="00342C99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DA7AA2" w:rsidRPr="007D3D84" w:rsidTr="005F0883">
        <w:trPr>
          <w:trHeight w:val="33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FC168C" w:rsidRDefault="00DA7AA2" w:rsidP="000F045F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四技金融四甲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4966C9" w:rsidRDefault="00DA7AA2" w:rsidP="000F045F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颱風天淹水(走廊)建議學校人文大樓廁所旁陽台邊加窗，以防雨水滲入淹水。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EB0D0B" w:rsidRDefault="00DA7AA2" w:rsidP="005F088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營</w:t>
            </w:r>
            <w:proofErr w:type="gramStart"/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繕</w:t>
            </w:r>
            <w:proofErr w:type="gramEnd"/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組：場查看後將進行評估檢討</w:t>
            </w:r>
            <w:r w:rsidRPr="00EB0D0B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AA2" w:rsidRPr="00231060" w:rsidRDefault="00DA7AA2" w:rsidP="00342C99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DA7AA2" w:rsidRPr="007D3D84" w:rsidTr="005F0883">
        <w:trPr>
          <w:trHeight w:val="33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FC168C" w:rsidRDefault="00DA7AA2" w:rsidP="00F3744C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四技電機</w:t>
            </w:r>
            <w:proofErr w:type="gramStart"/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一</w:t>
            </w:r>
            <w:proofErr w:type="gramEnd"/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4966C9" w:rsidRDefault="00DA7AA2" w:rsidP="00F3744C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學校A棟機車停車場太髒亂，落葉太多，建議找人打掃。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EB0D0B" w:rsidRDefault="00DA7AA2" w:rsidP="005F088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營</w:t>
            </w:r>
            <w:proofErr w:type="gramStart"/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繕</w:t>
            </w:r>
            <w:proofErr w:type="gramEnd"/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組：已完成停車場清潔改善措施</w:t>
            </w:r>
            <w:r w:rsidRPr="00EB0D0B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AA2" w:rsidRPr="00231060" w:rsidRDefault="00DA7AA2" w:rsidP="001C64CB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DA7AA2" w:rsidRPr="007D3D84" w:rsidTr="005F0883">
        <w:trPr>
          <w:trHeight w:val="33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FC168C" w:rsidRDefault="00DA7AA2" w:rsidP="00064F52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四技數位四甲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4966C9" w:rsidRDefault="00DA7AA2" w:rsidP="00064F52">
            <w:pPr>
              <w:widowControl/>
              <w:jc w:val="both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同學曾經車子停放在校內停車場，車子倒了毀損嚴重請校方處裡，回應卻是因是死角無法處理；同樣有同學停車證被偷，請校方調閱監視器，回應一樣是死角，難道真的都沒解決方式嗎?多增設監視器</w:t>
            </w:r>
            <w:proofErr w:type="gramStart"/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很難嗎</w:t>
            </w:r>
            <w:proofErr w:type="gramEnd"/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?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EB0D0B" w:rsidRDefault="00DA7AA2" w:rsidP="005F088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保管組：經查部分鏡頭因高度關係以及周邊角落非停車區域故無法辨識，</w:t>
            </w:r>
            <w:proofErr w:type="gramStart"/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本組儘速</w:t>
            </w:r>
            <w:proofErr w:type="gramEnd"/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調整鏡頭位置並斟酌增設監視器。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AA2" w:rsidRPr="00231060" w:rsidRDefault="00DA7AA2" w:rsidP="001C64CB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EB0D0B" w:rsidRPr="007D3D84" w:rsidTr="008E333F">
        <w:trPr>
          <w:trHeight w:val="33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B" w:rsidRPr="00FC168C" w:rsidRDefault="00EB0D0B" w:rsidP="00C34A88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四技</w:t>
            </w:r>
            <w:r w:rsidRPr="0065546C">
              <w:rPr>
                <w:rFonts w:ascii="標楷體" w:eastAsia="標楷體" w:hAnsi="標楷體" w:cstheme="minorBidi" w:hint="eastAsia"/>
                <w:sz w:val="27"/>
                <w:szCs w:val="27"/>
              </w:rPr>
              <w:t>建築四甲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B" w:rsidRPr="004966C9" w:rsidRDefault="00EB0D0B" w:rsidP="00C34A88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15-0902視聽教室，冷氣空調不冷</w:t>
            </w:r>
            <w:r w:rsidRPr="004966C9">
              <w:rPr>
                <w:rFonts w:ascii="新細明體" w:hAnsi="新細明體" w:cstheme="minorBidi" w:hint="eastAsia"/>
                <w:sz w:val="27"/>
                <w:szCs w:val="27"/>
              </w:rPr>
              <w:t>。</w:t>
            </w:r>
          </w:p>
          <w:p w:rsidR="00EB0D0B" w:rsidRPr="004966C9" w:rsidRDefault="00EB0D0B" w:rsidP="00C34A88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D0B" w:rsidRPr="00EB0D0B" w:rsidRDefault="00EB0D0B" w:rsidP="005F088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營</w:t>
            </w:r>
            <w:proofErr w:type="gramStart"/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繕</w:t>
            </w:r>
            <w:proofErr w:type="gramEnd"/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組：冷氣已重新</w:t>
            </w:r>
            <w:proofErr w:type="gramStart"/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設定啟閉時間</w:t>
            </w:r>
            <w:proofErr w:type="gramEnd"/>
            <w:r w:rsidRPr="00EB0D0B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，可改善空調不冷的問題</w:t>
            </w:r>
            <w:r w:rsidRPr="00EB0D0B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。</w:t>
            </w:r>
          </w:p>
          <w:p w:rsidR="00EB0D0B" w:rsidRPr="00EB0D0B" w:rsidRDefault="00EB0D0B" w:rsidP="005F088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0B" w:rsidRPr="00231060" w:rsidRDefault="00EB0D0B" w:rsidP="001C64CB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EB0D0B" w:rsidRPr="007D3D84" w:rsidTr="008E333F">
        <w:trPr>
          <w:trHeight w:val="33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B" w:rsidRPr="00FC168C" w:rsidRDefault="00EB0D0B" w:rsidP="00C34A88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四技建築三甲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B" w:rsidRPr="004966C9" w:rsidRDefault="00EB0D0B" w:rsidP="00C34A88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15-0902教室冷氣</w:t>
            </w:r>
            <w:proofErr w:type="gramStart"/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不涼，</w:t>
            </w:r>
            <w:proofErr w:type="gramEnd"/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造成</w:t>
            </w:r>
            <w:proofErr w:type="gramStart"/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到課率極</w:t>
            </w:r>
            <w:proofErr w:type="gramEnd"/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低。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B" w:rsidRPr="00EB0D0B" w:rsidRDefault="00EB0D0B" w:rsidP="005F088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0B" w:rsidRPr="00231060" w:rsidRDefault="00EB0D0B" w:rsidP="001C64CB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DA7AA2" w:rsidRPr="007D3D84" w:rsidTr="005F0883">
        <w:trPr>
          <w:trHeight w:val="33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FC168C" w:rsidRDefault="00DA7AA2" w:rsidP="00F3744C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四技觀光</w:t>
            </w:r>
            <w:proofErr w:type="gramStart"/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一</w:t>
            </w:r>
            <w:proofErr w:type="gramEnd"/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4966C9" w:rsidRDefault="00DA7AA2" w:rsidP="00F3744C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上課教室和課表上的教室不一樣，27是生活創意大樓，網路課表卻寫成南校區教學大樓，導致部分同學跑錯教室。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2" w:rsidRPr="004966C9" w:rsidRDefault="00DA7AA2" w:rsidP="005F088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謝謝同學反映，未來改進。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AA2" w:rsidRPr="00231060" w:rsidRDefault="00DA7AA2" w:rsidP="001C64CB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2310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教務組</w:t>
            </w:r>
          </w:p>
        </w:tc>
      </w:tr>
      <w:tr w:rsidR="00DA7AA2" w:rsidRPr="007D3D84" w:rsidTr="005F0883">
        <w:trPr>
          <w:trHeight w:val="33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FC168C" w:rsidRDefault="00DA7AA2" w:rsidP="00F3744C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四技時尚四乙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4966C9" w:rsidRDefault="00DA7AA2" w:rsidP="00F3744C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班上同學建議班上同學較</w:t>
            </w:r>
            <w:r w:rsidRPr="004966C9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少</w:t>
            </w: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，加退選門檻可否修改標準</w:t>
            </w:r>
            <w:r w:rsidRPr="004966C9">
              <w:rPr>
                <w:rFonts w:ascii="新細明體" w:hAnsi="新細明體" w:cstheme="minorBidi" w:hint="eastAsia"/>
                <w:sz w:val="27"/>
                <w:szCs w:val="27"/>
              </w:rPr>
              <w:t>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2" w:rsidRPr="004966C9" w:rsidRDefault="00DA7AA2" w:rsidP="005F088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同學好：加退選課人數標準為全校一致性規定，但班級如遇有特定情況，可</w:t>
            </w:r>
            <w:proofErr w:type="gramStart"/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逕</w:t>
            </w:r>
            <w:proofErr w:type="gramEnd"/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向系助教反映，由教務單位與系科共同因應處理。謝謝。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AA2" w:rsidRPr="00231060" w:rsidRDefault="00DA7AA2" w:rsidP="001C64CB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DA7AA2" w:rsidRPr="007D3D84" w:rsidTr="005F0883">
        <w:trPr>
          <w:trHeight w:val="33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FC168C" w:rsidRDefault="00DA7AA2" w:rsidP="00E50DBF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四技土木二甲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4966C9" w:rsidRDefault="00DA7AA2" w:rsidP="00E50DBF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建議校方可提供營養晚餐方案，解決部分甚至多數同學直接到校，未有足夠時間購買晚餐，也無多餘時間</w:t>
            </w:r>
            <w:proofErr w:type="gramStart"/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至學餐用餐</w:t>
            </w:r>
            <w:proofErr w:type="gramEnd"/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，加上下課後往往已夜深，希望校方正視這重大問題，不要每次會議結束後就不了了之。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2" w:rsidRPr="004966C9" w:rsidRDefault="00DA7AA2" w:rsidP="005F088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學生餐廳自助餐晚上有</w:t>
            </w:r>
            <w:proofErr w:type="gramStart"/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供餐至</w:t>
            </w:r>
            <w:proofErr w:type="gramEnd"/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19:30，歡迎多加利用。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AA2" w:rsidRPr="00231060" w:rsidRDefault="00DA7AA2" w:rsidP="001C64CB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2310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餐飲系</w:t>
            </w:r>
          </w:p>
        </w:tc>
      </w:tr>
      <w:tr w:rsidR="00DA7AA2" w:rsidRPr="007D3D84" w:rsidTr="005F0883">
        <w:trPr>
          <w:trHeight w:val="33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FC168C" w:rsidRDefault="00DA7AA2" w:rsidP="005B720F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四技數位三甲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4966C9" w:rsidRDefault="00DA7AA2" w:rsidP="005B720F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22-0302教室中的電腦，希望將軟體應用灌進去，不要浪費蘋果電腦資源!22-0405的電腦設備微差，希</w:t>
            </w: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lastRenderedPageBreak/>
              <w:t>望可以修正!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2" w:rsidRPr="004966C9" w:rsidRDefault="00DA7AA2" w:rsidP="005F0883">
            <w:pPr>
              <w:snapToGrid w:val="0"/>
              <w:ind w:left="173" w:hangingChars="64" w:hanging="173"/>
              <w:jc w:val="both"/>
              <w:rPr>
                <w:rFonts w:eastAsia="標楷體"/>
                <w:snapToGrid w:val="0"/>
                <w:color w:val="000000" w:themeColor="text1"/>
                <w:sz w:val="27"/>
                <w:szCs w:val="27"/>
              </w:rPr>
            </w:pPr>
            <w:r w:rsidRPr="004966C9">
              <w:rPr>
                <w:rFonts w:eastAsia="標楷體"/>
                <w:snapToGrid w:val="0"/>
                <w:color w:val="000000" w:themeColor="text1"/>
                <w:sz w:val="27"/>
                <w:szCs w:val="27"/>
              </w:rPr>
              <w:lastRenderedPageBreak/>
              <w:t>1.</w:t>
            </w:r>
            <w:r w:rsidRPr="004966C9">
              <w:rPr>
                <w:rFonts w:eastAsia="標楷體" w:hint="eastAsia"/>
                <w:snapToGrid w:val="0"/>
                <w:color w:val="000000" w:themeColor="text1"/>
                <w:sz w:val="27"/>
                <w:szCs w:val="27"/>
              </w:rPr>
              <w:t>電腦教室軟體以教學需要為優先，本學期開學前已事先調查授課老師教學所需使用之軟體，並依照老師提供之需求安裝軟</w:t>
            </w:r>
            <w:r w:rsidRPr="004966C9">
              <w:rPr>
                <w:rFonts w:eastAsia="標楷體" w:hint="eastAsia"/>
                <w:snapToGrid w:val="0"/>
                <w:color w:val="000000" w:themeColor="text1"/>
                <w:sz w:val="27"/>
                <w:szCs w:val="27"/>
              </w:rPr>
              <w:lastRenderedPageBreak/>
              <w:t>體。學期中若老師在教學上需額外軟體，請老師向系上提出軟體需求，系上將依其教學所需軟體做安裝。</w:t>
            </w:r>
          </w:p>
          <w:p w:rsidR="00DA7AA2" w:rsidRPr="004966C9" w:rsidRDefault="00DA7AA2" w:rsidP="005F0883">
            <w:pPr>
              <w:snapToGrid w:val="0"/>
              <w:ind w:left="173" w:hangingChars="64" w:hanging="173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4966C9">
              <w:rPr>
                <w:rFonts w:eastAsia="標楷體"/>
                <w:snapToGrid w:val="0"/>
                <w:color w:val="000000" w:themeColor="text1"/>
                <w:sz w:val="27"/>
                <w:szCs w:val="27"/>
              </w:rPr>
              <w:t>2.</w:t>
            </w:r>
            <w:r w:rsidRPr="004966C9">
              <w:rPr>
                <w:rFonts w:eastAsia="標楷體" w:hint="eastAsia"/>
                <w:snapToGrid w:val="0"/>
                <w:color w:val="000000" w:themeColor="text1"/>
                <w:sz w:val="27"/>
                <w:szCs w:val="27"/>
              </w:rPr>
              <w:t>22-0405</w:t>
            </w:r>
            <w:r w:rsidRPr="004966C9">
              <w:rPr>
                <w:rFonts w:eastAsia="標楷體" w:hint="eastAsia"/>
                <w:snapToGrid w:val="0"/>
                <w:color w:val="000000" w:themeColor="text1"/>
                <w:sz w:val="27"/>
                <w:szCs w:val="27"/>
              </w:rPr>
              <w:t>教室電腦設備將於</w:t>
            </w:r>
            <w:r w:rsidRPr="004966C9">
              <w:rPr>
                <w:rFonts w:eastAsia="標楷體" w:hint="eastAsia"/>
                <w:snapToGrid w:val="0"/>
                <w:color w:val="000000" w:themeColor="text1"/>
                <w:sz w:val="27"/>
                <w:szCs w:val="27"/>
              </w:rPr>
              <w:t>105</w:t>
            </w:r>
            <w:r w:rsidRPr="004966C9">
              <w:rPr>
                <w:rFonts w:eastAsia="標楷體" w:hint="eastAsia"/>
                <w:snapToGrid w:val="0"/>
                <w:color w:val="000000" w:themeColor="text1"/>
                <w:sz w:val="27"/>
                <w:szCs w:val="27"/>
              </w:rPr>
              <w:t>學年度第一學期期間做全面更換。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AA2" w:rsidRPr="00231060" w:rsidRDefault="00DA7AA2" w:rsidP="001C64CB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2310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lastRenderedPageBreak/>
              <w:t>數位系</w:t>
            </w:r>
          </w:p>
        </w:tc>
      </w:tr>
      <w:tr w:rsidR="00DA7AA2" w:rsidRPr="007D3D84" w:rsidTr="005F0883">
        <w:trPr>
          <w:trHeight w:val="82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AA2" w:rsidRPr="00FC168C" w:rsidRDefault="00DA7AA2" w:rsidP="00F3744C">
            <w:pPr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lastRenderedPageBreak/>
              <w:t>四技幼保三甲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AA2" w:rsidRPr="004966C9" w:rsidRDefault="00DA7AA2" w:rsidP="009A727E">
            <w:pPr>
              <w:widowControl/>
              <w:rPr>
                <w:rFonts w:ascii="新細明體" w:hAnsi="新細明體" w:cstheme="minorBidi"/>
                <w:sz w:val="27"/>
                <w:szCs w:val="27"/>
              </w:rPr>
            </w:pP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22-0205教室白板下插麥克風的機子壞了無法使用</w:t>
            </w:r>
            <w:r w:rsidRPr="004966C9">
              <w:rPr>
                <w:rFonts w:ascii="新細明體" w:hAnsi="新細明體" w:cstheme="minorBidi" w:hint="eastAsia"/>
                <w:sz w:val="27"/>
                <w:szCs w:val="27"/>
              </w:rPr>
              <w:t>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2" w:rsidRPr="004966C9" w:rsidRDefault="00DA7AA2" w:rsidP="005F088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已上系統報修，會再跟工程師確認維修狀況</w:t>
            </w:r>
            <w:r w:rsidRPr="004966C9">
              <w:rPr>
                <w:rFonts w:ascii="新細明體" w:hAnsi="新細明體" w:cstheme="minorBidi" w:hint="eastAsia"/>
                <w:sz w:val="27"/>
                <w:szCs w:val="27"/>
              </w:rPr>
              <w:t>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AA2" w:rsidRPr="00231060" w:rsidRDefault="00DA7AA2" w:rsidP="003434B7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2310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幼保系</w:t>
            </w:r>
          </w:p>
        </w:tc>
      </w:tr>
      <w:tr w:rsidR="00DA7AA2" w:rsidRPr="007D3D84" w:rsidTr="005F0883">
        <w:trPr>
          <w:trHeight w:val="33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FC168C" w:rsidRDefault="00DA7AA2" w:rsidP="003439E2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四技幼保三甲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4966C9" w:rsidRDefault="00DA7AA2" w:rsidP="003439E2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班上同學反映為何大三都沒有體育課，週一到週五都坐在教室上課!這樣很不好!都沒運動到!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2" w:rsidRPr="004966C9" w:rsidRDefault="00DA7AA2" w:rsidP="005F088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4966C9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會向學校反映，建議增開大三大四體育選修課程。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231060" w:rsidRDefault="00DA7AA2" w:rsidP="001C64CB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2310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體育室</w:t>
            </w:r>
          </w:p>
        </w:tc>
      </w:tr>
      <w:tr w:rsidR="00DA7AA2" w:rsidRPr="007D3D84" w:rsidTr="005F0883">
        <w:trPr>
          <w:trHeight w:val="33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FC168C" w:rsidRDefault="00DA7AA2" w:rsidP="00930134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四技資管二甲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4966C9" w:rsidRDefault="00DA7AA2" w:rsidP="00930134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proofErr w:type="gramStart"/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希望生創大樓</w:t>
            </w:r>
            <w:proofErr w:type="gramEnd"/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地下室</w:t>
            </w:r>
            <w:proofErr w:type="gramStart"/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的舉訓中心</w:t>
            </w:r>
            <w:proofErr w:type="gramEnd"/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開放時間能延長，這樣的話夜校的同學也能有機會去運動。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2" w:rsidRPr="004966C9" w:rsidRDefault="00DA7AA2" w:rsidP="005F088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proofErr w:type="gramStart"/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因體適</w:t>
            </w:r>
            <w:proofErr w:type="gramEnd"/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能中心為</w:t>
            </w:r>
            <w:proofErr w:type="gramStart"/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休運系</w:t>
            </w:r>
            <w:proofErr w:type="gramEnd"/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上專業教室，本中心已有開放時間中午12點到下午1點，下午4點半到6點半，夜間也有課程要上課，所以無法夜間開放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231060" w:rsidRDefault="00DA7AA2" w:rsidP="001C64CB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proofErr w:type="gramStart"/>
            <w:r w:rsidRPr="002310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休運系</w:t>
            </w:r>
            <w:proofErr w:type="gramEnd"/>
          </w:p>
        </w:tc>
      </w:tr>
      <w:tr w:rsidR="00DA7AA2" w:rsidRPr="007D3D84" w:rsidTr="005F0883">
        <w:trPr>
          <w:trHeight w:val="33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FC168C" w:rsidRDefault="00DA7AA2" w:rsidP="00F3744C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四技資管三甲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4966C9" w:rsidRDefault="00DA7AA2" w:rsidP="00F3744C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本學期電腦教室安排15-0806、15-0602電腦狀態不佳，許多電腦無法使用有損上課權益。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2" w:rsidRPr="004966C9" w:rsidRDefault="00DA7AA2" w:rsidP="005F0883">
            <w:pPr>
              <w:spacing w:before="100" w:beforeAutospacing="1" w:after="100" w:afterAutospacing="1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4966C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1.系上有請專人每二天檢查</w:t>
            </w:r>
            <w:proofErr w:type="gramStart"/>
            <w:r w:rsidRPr="004966C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”</w:t>
            </w:r>
            <w:proofErr w:type="gramEnd"/>
            <w:r w:rsidRPr="004966C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故障登記本</w:t>
            </w:r>
            <w:proofErr w:type="gramStart"/>
            <w:r w:rsidRPr="004966C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”</w:t>
            </w:r>
            <w:proofErr w:type="gramEnd"/>
            <w:r w:rsidRPr="004966C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，但15-0602的</w:t>
            </w:r>
            <w:proofErr w:type="gramStart"/>
            <w:r w:rsidRPr="004966C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故障均有排除</w:t>
            </w:r>
            <w:proofErr w:type="gramEnd"/>
            <w:r w:rsidRPr="004966C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記錄，而15-0806若有登記，只要發現登記故障，</w:t>
            </w:r>
            <w:proofErr w:type="gramStart"/>
            <w:r w:rsidRPr="004966C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均會在</w:t>
            </w:r>
            <w:proofErr w:type="gramEnd"/>
            <w:r w:rsidRPr="004966C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第一時間處理。因15-0806先前使用VHD，但問題不斷，後來全面換回還原卡，但因作業系統與還原卡其相容性低，以至開機若移動滑鼠便容易當機。爾後如有類似狀況請即反映系辦處理。</w:t>
            </w:r>
          </w:p>
          <w:p w:rsidR="00DA7AA2" w:rsidRPr="004966C9" w:rsidRDefault="00DA7AA2" w:rsidP="005F0883">
            <w:pPr>
              <w:spacing w:before="100" w:beforeAutospacing="1" w:after="100" w:afterAutospacing="1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4966C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2.15-0806教室將於106學年度將電腦全面更新，在過渡時間，系上會盡可能將所發生的故障排除並維持電腦設備妥善，不讓學生上課權益受損。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AA2" w:rsidRPr="00231060" w:rsidRDefault="00DA7AA2" w:rsidP="00E84317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2310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資管系</w:t>
            </w:r>
          </w:p>
        </w:tc>
      </w:tr>
      <w:tr w:rsidR="00DA7AA2" w:rsidRPr="007D3D84" w:rsidTr="005F0883">
        <w:trPr>
          <w:trHeight w:val="33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FC168C" w:rsidRDefault="00DA7AA2" w:rsidP="0079605B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四技</w:t>
            </w:r>
            <w:r w:rsidRPr="008A6020">
              <w:rPr>
                <w:rFonts w:ascii="標楷體" w:eastAsia="標楷體" w:hAnsi="標楷體" w:cstheme="minorBidi" w:hint="eastAsia"/>
                <w:sz w:val="27"/>
                <w:szCs w:val="27"/>
              </w:rPr>
              <w:t>資管四甲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4966C9" w:rsidRDefault="00DA7AA2" w:rsidP="0079605B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冷氣</w:t>
            </w:r>
            <w:proofErr w:type="gramStart"/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不涼，</w:t>
            </w:r>
            <w:proofErr w:type="gramEnd"/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特別是15-0803教室</w:t>
            </w:r>
            <w:r w:rsidRPr="004966C9">
              <w:rPr>
                <w:rFonts w:ascii="新細明體" w:hAnsi="新細明體" w:cstheme="minorBidi" w:hint="eastAsia"/>
                <w:sz w:val="27"/>
                <w:szCs w:val="27"/>
              </w:rPr>
              <w:t>。</w:t>
            </w:r>
          </w:p>
          <w:p w:rsidR="00DA7AA2" w:rsidRPr="004966C9" w:rsidRDefault="00DA7AA2" w:rsidP="0079605B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2" w:rsidRPr="004966C9" w:rsidRDefault="00DA7AA2" w:rsidP="005F0883">
            <w:pPr>
              <w:spacing w:before="100" w:beforeAutospacing="1" w:after="100" w:afterAutospacing="1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4966C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1.系辦已多次向學校報修，</w:t>
            </w:r>
            <w:proofErr w:type="gramStart"/>
            <w:r w:rsidRPr="004966C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總務處均有派</w:t>
            </w:r>
            <w:proofErr w:type="gramEnd"/>
            <w:r w:rsidRPr="004966C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人處理，但處理人員回覆是冷氣並無故障。</w:t>
            </w:r>
          </w:p>
          <w:p w:rsidR="00DA7AA2" w:rsidRPr="004966C9" w:rsidRDefault="00DA7AA2" w:rsidP="005F0883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sz w:val="27"/>
                <w:szCs w:val="27"/>
              </w:rPr>
            </w:pPr>
            <w:r w:rsidRPr="004966C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2.在學校節能政策下，本系將持續觀察並適時反映學生需求。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AA2" w:rsidRPr="00231060" w:rsidRDefault="00DA7AA2" w:rsidP="0079605B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DA7AA2" w:rsidRPr="007D3D84" w:rsidTr="005F0883">
        <w:trPr>
          <w:trHeight w:val="33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FC168C" w:rsidRDefault="00DA7AA2" w:rsidP="000805B1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lastRenderedPageBreak/>
              <w:t>四技</w:t>
            </w:r>
            <w:r w:rsidRPr="00493ADE">
              <w:rPr>
                <w:rFonts w:ascii="標楷體" w:eastAsia="標楷體" w:hAnsi="標楷體" w:cstheme="minorBidi" w:hint="eastAsia"/>
                <w:sz w:val="27"/>
                <w:szCs w:val="27"/>
              </w:rPr>
              <w:t>觀光四甲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4966C9" w:rsidRDefault="00DA7AA2" w:rsidP="000805B1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11-0310教室電腦沒網路，老師教學不方便</w:t>
            </w:r>
            <w:r w:rsidRPr="004966C9">
              <w:rPr>
                <w:rFonts w:ascii="新細明體" w:hAnsi="新細明體" w:cstheme="minorBidi" w:hint="eastAsia"/>
                <w:sz w:val="27"/>
                <w:szCs w:val="27"/>
              </w:rPr>
              <w:t>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2" w:rsidRPr="004966C9" w:rsidRDefault="00DA7AA2" w:rsidP="005F088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本校所有教室都已建置</w:t>
            </w:r>
            <w:proofErr w:type="gramStart"/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電腦網路網孔</w:t>
            </w:r>
            <w:proofErr w:type="gramEnd"/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，經網路組同仁了解，同學反應之教室在先前曾經裝潢整修，裝潢師傅沒有將原有牆面配置的網路孔，連接至裝潢的牆面，因此數位</w:t>
            </w:r>
            <w:proofErr w:type="gramStart"/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講桌沒法</w:t>
            </w:r>
            <w:proofErr w:type="gramEnd"/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正常上網。</w:t>
            </w:r>
          </w:p>
          <w:p w:rsidR="00DA7AA2" w:rsidRPr="004966C9" w:rsidRDefault="00DA7AA2" w:rsidP="005F088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proofErr w:type="gramStart"/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圖資處</w:t>
            </w:r>
            <w:proofErr w:type="gramEnd"/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已將該教室網路改善工程發包，預計將於月底施工。由於該教室內</w:t>
            </w:r>
            <w:proofErr w:type="gramStart"/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佈</w:t>
            </w:r>
            <w:proofErr w:type="gramEnd"/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建有1顆無線AP，因此這段期間建議可使用無線網路上網，解決教學的問題。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231060" w:rsidRDefault="00DA7AA2" w:rsidP="000805B1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proofErr w:type="gramStart"/>
            <w:r w:rsidRPr="002310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圖資處</w:t>
            </w:r>
            <w:proofErr w:type="gramEnd"/>
          </w:p>
        </w:tc>
      </w:tr>
      <w:tr w:rsidR="00DA7AA2" w:rsidRPr="007D3D84" w:rsidTr="005F0883">
        <w:trPr>
          <w:trHeight w:val="33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FC168C" w:rsidRDefault="00DA7AA2" w:rsidP="007A1706">
            <w:pPr>
              <w:widowControl/>
              <w:jc w:val="center"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四</w:t>
            </w:r>
            <w:proofErr w:type="gramStart"/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技休運</w:t>
            </w:r>
            <w:proofErr w:type="gramEnd"/>
            <w:r w:rsidRPr="00FC168C">
              <w:rPr>
                <w:rFonts w:ascii="標楷體" w:eastAsia="標楷體" w:hAnsi="標楷體" w:cstheme="minorBidi" w:hint="eastAsia"/>
                <w:sz w:val="27"/>
                <w:szCs w:val="27"/>
              </w:rPr>
              <w:t>三乙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4966C9" w:rsidRDefault="00DA7AA2" w:rsidP="007A1706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  <w:r w:rsidRPr="004966C9">
              <w:rPr>
                <w:rFonts w:ascii="標楷體" w:eastAsia="標楷體" w:hAnsi="標楷體" w:cstheme="minorBidi" w:hint="eastAsia"/>
                <w:sz w:val="27"/>
                <w:szCs w:val="27"/>
              </w:rPr>
              <w:t>希望學校能多多提倡戒菸。</w:t>
            </w:r>
          </w:p>
          <w:p w:rsidR="00DA7AA2" w:rsidRPr="004966C9" w:rsidRDefault="00DA7AA2" w:rsidP="007A1706">
            <w:pPr>
              <w:widowControl/>
              <w:rPr>
                <w:rFonts w:ascii="標楷體" w:eastAsia="標楷體" w:hAnsi="標楷體" w:cstheme="minorBidi"/>
                <w:sz w:val="27"/>
                <w:szCs w:val="27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2" w:rsidRPr="004966C9" w:rsidRDefault="00DA7AA2" w:rsidP="005F088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學</w:t>
            </w:r>
            <w:r w:rsidRPr="004966C9"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  <w:t>校在</w:t>
            </w:r>
            <w:proofErr w:type="gramStart"/>
            <w:r w:rsidRPr="004966C9"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  <w:t>週報</w:t>
            </w:r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均會</w:t>
            </w:r>
            <w:r w:rsidRPr="004966C9"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  <w:t>提出</w:t>
            </w:r>
            <w:proofErr w:type="gramEnd"/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吸</w:t>
            </w:r>
            <w:r w:rsidRPr="004966C9"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  <w:t>菸</w:t>
            </w:r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的危</w:t>
            </w:r>
            <w:r w:rsidRPr="004966C9"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  <w:t>害，</w:t>
            </w:r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提</w:t>
            </w:r>
            <w:r w:rsidRPr="004966C9"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  <w:t>倡同學戒菸</w:t>
            </w:r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，</w:t>
            </w:r>
            <w:r w:rsidRPr="004966C9"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  <w:t>另外</w:t>
            </w:r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吸菸</w:t>
            </w:r>
            <w:proofErr w:type="gramStart"/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同</w:t>
            </w:r>
            <w:r w:rsidRPr="004966C9"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  <w:t>學</w:t>
            </w:r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欲</w:t>
            </w:r>
            <w:r w:rsidRPr="004966C9"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  <w:t>銷過</w:t>
            </w:r>
            <w:proofErr w:type="gramEnd"/>
            <w:r w:rsidRPr="004966C9"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  <w:t>，都</w:t>
            </w:r>
            <w:r w:rsidRPr="004966C9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會</w:t>
            </w:r>
            <w:r w:rsidRPr="004966C9"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  <w:t>要求參加戒菸門診。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A2" w:rsidRPr="00231060" w:rsidRDefault="00DA7AA2" w:rsidP="001C64CB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2310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學</w:t>
            </w:r>
            <w:proofErr w:type="gramStart"/>
            <w:r w:rsidRPr="002310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務</w:t>
            </w:r>
            <w:proofErr w:type="gramEnd"/>
            <w:r w:rsidRPr="002310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組</w:t>
            </w:r>
          </w:p>
        </w:tc>
      </w:tr>
    </w:tbl>
    <w:p w:rsidR="001C64CB" w:rsidRDefault="001C64CB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</w:t>
      </w:r>
    </w:p>
    <w:sectPr w:rsidR="00153130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2D" w:rsidRDefault="006C4C2D" w:rsidP="00D2137C">
      <w:r>
        <w:separator/>
      </w:r>
    </w:p>
  </w:endnote>
  <w:endnote w:type="continuationSeparator" w:id="0">
    <w:p w:rsidR="006C4C2D" w:rsidRDefault="006C4C2D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2D" w:rsidRDefault="006C4C2D" w:rsidP="00D2137C">
      <w:r>
        <w:separator/>
      </w:r>
    </w:p>
  </w:footnote>
  <w:footnote w:type="continuationSeparator" w:id="0">
    <w:p w:rsidR="006C4C2D" w:rsidRDefault="006C4C2D" w:rsidP="00D2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3B33"/>
    <w:rsid w:val="00022A0C"/>
    <w:rsid w:val="0004397C"/>
    <w:rsid w:val="00064DAB"/>
    <w:rsid w:val="00080ABF"/>
    <w:rsid w:val="0008119A"/>
    <w:rsid w:val="000916FF"/>
    <w:rsid w:val="000B26A0"/>
    <w:rsid w:val="000D28CB"/>
    <w:rsid w:val="000F61A0"/>
    <w:rsid w:val="00126D36"/>
    <w:rsid w:val="00145B11"/>
    <w:rsid w:val="00153130"/>
    <w:rsid w:val="001702B9"/>
    <w:rsid w:val="001816D2"/>
    <w:rsid w:val="001A61C5"/>
    <w:rsid w:val="001C2B7A"/>
    <w:rsid w:val="001C64CB"/>
    <w:rsid w:val="001E6840"/>
    <w:rsid w:val="001F087D"/>
    <w:rsid w:val="001F3C23"/>
    <w:rsid w:val="001F5FE4"/>
    <w:rsid w:val="0023025C"/>
    <w:rsid w:val="002307E0"/>
    <w:rsid w:val="00231060"/>
    <w:rsid w:val="002778DB"/>
    <w:rsid w:val="002A46BD"/>
    <w:rsid w:val="002C5512"/>
    <w:rsid w:val="002D5730"/>
    <w:rsid w:val="002F6355"/>
    <w:rsid w:val="003325C7"/>
    <w:rsid w:val="00341A46"/>
    <w:rsid w:val="00342C99"/>
    <w:rsid w:val="003434B7"/>
    <w:rsid w:val="003718F3"/>
    <w:rsid w:val="00380631"/>
    <w:rsid w:val="00383F66"/>
    <w:rsid w:val="003B7A50"/>
    <w:rsid w:val="003D5845"/>
    <w:rsid w:val="003D6598"/>
    <w:rsid w:val="004121CE"/>
    <w:rsid w:val="00432F02"/>
    <w:rsid w:val="00433865"/>
    <w:rsid w:val="00446C44"/>
    <w:rsid w:val="0046606B"/>
    <w:rsid w:val="00493ADE"/>
    <w:rsid w:val="00495A0C"/>
    <w:rsid w:val="004966C9"/>
    <w:rsid w:val="004A2FAF"/>
    <w:rsid w:val="004B3264"/>
    <w:rsid w:val="004C1478"/>
    <w:rsid w:val="004F0570"/>
    <w:rsid w:val="004F7D57"/>
    <w:rsid w:val="00511A27"/>
    <w:rsid w:val="0054586C"/>
    <w:rsid w:val="00547061"/>
    <w:rsid w:val="00550771"/>
    <w:rsid w:val="00582764"/>
    <w:rsid w:val="005A7EF8"/>
    <w:rsid w:val="005C0726"/>
    <w:rsid w:val="005C65E9"/>
    <w:rsid w:val="005D1A36"/>
    <w:rsid w:val="005E1551"/>
    <w:rsid w:val="005F0883"/>
    <w:rsid w:val="005F30E8"/>
    <w:rsid w:val="00600426"/>
    <w:rsid w:val="0060365E"/>
    <w:rsid w:val="00606207"/>
    <w:rsid w:val="006230DC"/>
    <w:rsid w:val="006238EB"/>
    <w:rsid w:val="006500C4"/>
    <w:rsid w:val="00652204"/>
    <w:rsid w:val="00652397"/>
    <w:rsid w:val="0065546C"/>
    <w:rsid w:val="00695449"/>
    <w:rsid w:val="006A1CE7"/>
    <w:rsid w:val="006A7DE4"/>
    <w:rsid w:val="006C4C2D"/>
    <w:rsid w:val="006D0BCC"/>
    <w:rsid w:val="006D111A"/>
    <w:rsid w:val="00702BC9"/>
    <w:rsid w:val="00707F34"/>
    <w:rsid w:val="00710331"/>
    <w:rsid w:val="007152C8"/>
    <w:rsid w:val="00730911"/>
    <w:rsid w:val="00730CDB"/>
    <w:rsid w:val="00734283"/>
    <w:rsid w:val="0075271D"/>
    <w:rsid w:val="0076053F"/>
    <w:rsid w:val="00781328"/>
    <w:rsid w:val="007860D3"/>
    <w:rsid w:val="007C2370"/>
    <w:rsid w:val="007D3D84"/>
    <w:rsid w:val="008752EE"/>
    <w:rsid w:val="00892E6A"/>
    <w:rsid w:val="008A2F67"/>
    <w:rsid w:val="008E3176"/>
    <w:rsid w:val="008F70A3"/>
    <w:rsid w:val="00911B1C"/>
    <w:rsid w:val="009133FB"/>
    <w:rsid w:val="00923570"/>
    <w:rsid w:val="00926152"/>
    <w:rsid w:val="009559B5"/>
    <w:rsid w:val="009A727E"/>
    <w:rsid w:val="009C0D52"/>
    <w:rsid w:val="00A055B9"/>
    <w:rsid w:val="00A616D8"/>
    <w:rsid w:val="00A700A5"/>
    <w:rsid w:val="00A859B7"/>
    <w:rsid w:val="00A9178F"/>
    <w:rsid w:val="00AC0CDB"/>
    <w:rsid w:val="00B10FAD"/>
    <w:rsid w:val="00B11FF5"/>
    <w:rsid w:val="00B168EA"/>
    <w:rsid w:val="00B47EAE"/>
    <w:rsid w:val="00B53B93"/>
    <w:rsid w:val="00B96B64"/>
    <w:rsid w:val="00B96DBE"/>
    <w:rsid w:val="00BB3A4F"/>
    <w:rsid w:val="00BC07C0"/>
    <w:rsid w:val="00BD3CD6"/>
    <w:rsid w:val="00BF6E8E"/>
    <w:rsid w:val="00BF760B"/>
    <w:rsid w:val="00C16140"/>
    <w:rsid w:val="00C17FAC"/>
    <w:rsid w:val="00C25EC2"/>
    <w:rsid w:val="00C27D8D"/>
    <w:rsid w:val="00C52948"/>
    <w:rsid w:val="00C56118"/>
    <w:rsid w:val="00C97A27"/>
    <w:rsid w:val="00CE53F5"/>
    <w:rsid w:val="00CF01E0"/>
    <w:rsid w:val="00D000D0"/>
    <w:rsid w:val="00D07E38"/>
    <w:rsid w:val="00D2137C"/>
    <w:rsid w:val="00D414EE"/>
    <w:rsid w:val="00D75165"/>
    <w:rsid w:val="00D84DEC"/>
    <w:rsid w:val="00DA17F3"/>
    <w:rsid w:val="00DA5A40"/>
    <w:rsid w:val="00DA7AA2"/>
    <w:rsid w:val="00DA7CC5"/>
    <w:rsid w:val="00DC0E2C"/>
    <w:rsid w:val="00DD2A09"/>
    <w:rsid w:val="00DE2EE8"/>
    <w:rsid w:val="00E05FE6"/>
    <w:rsid w:val="00E208D3"/>
    <w:rsid w:val="00E23962"/>
    <w:rsid w:val="00E67CA6"/>
    <w:rsid w:val="00E74F76"/>
    <w:rsid w:val="00E84317"/>
    <w:rsid w:val="00E849F9"/>
    <w:rsid w:val="00EB0D0B"/>
    <w:rsid w:val="00EB419F"/>
    <w:rsid w:val="00EC36EB"/>
    <w:rsid w:val="00ED2B9C"/>
    <w:rsid w:val="00EE0E32"/>
    <w:rsid w:val="00EE42E9"/>
    <w:rsid w:val="00F5674A"/>
    <w:rsid w:val="00F57CFA"/>
    <w:rsid w:val="00F71288"/>
    <w:rsid w:val="00F74C08"/>
    <w:rsid w:val="00F83797"/>
    <w:rsid w:val="00FC4C49"/>
    <w:rsid w:val="00FD2C0A"/>
    <w:rsid w:val="00FE4726"/>
    <w:rsid w:val="00FF1C14"/>
    <w:rsid w:val="00FF27DE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FBBF-59FD-4E1E-B63D-5D675816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User</cp:lastModifiedBy>
  <cp:revision>27</cp:revision>
  <cp:lastPrinted>2016-10-17T14:06:00Z</cp:lastPrinted>
  <dcterms:created xsi:type="dcterms:W3CDTF">2016-10-13T07:12:00Z</dcterms:created>
  <dcterms:modified xsi:type="dcterms:W3CDTF">2016-10-17T14:24:00Z</dcterms:modified>
</cp:coreProperties>
</file>