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54" w:rsidRPr="00D13954" w:rsidRDefault="00D13954" w:rsidP="00D13954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D13954">
        <w:rPr>
          <w:rFonts w:ascii="標楷體" w:eastAsia="標楷體" w:hAnsi="標楷體" w:cs="Times New Roman" w:hint="eastAsia"/>
          <w:sz w:val="32"/>
          <w:szCs w:val="32"/>
          <w:u w:val="single"/>
        </w:rPr>
        <w:t>進修部106學年</w:t>
      </w:r>
      <w:proofErr w:type="gramStart"/>
      <w:r w:rsidRPr="00D13954">
        <w:rPr>
          <w:rFonts w:ascii="標楷體" w:eastAsia="標楷體" w:hAnsi="標楷體" w:cs="Times New Roman" w:hint="eastAsia"/>
          <w:sz w:val="32"/>
          <w:szCs w:val="32"/>
          <w:u w:val="single"/>
        </w:rPr>
        <w:t>度樂活社</w:t>
      </w:r>
      <w:proofErr w:type="gramEnd"/>
      <w:r w:rsidRPr="00D13954">
        <w:rPr>
          <w:rFonts w:ascii="標楷體" w:eastAsia="標楷體" w:hAnsi="標楷體" w:cs="Times New Roman" w:hint="eastAsia"/>
          <w:sz w:val="32"/>
          <w:szCs w:val="32"/>
          <w:u w:val="single"/>
        </w:rPr>
        <w:t>羽球聯誼比賽報名表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壹、目    的：</w:t>
      </w:r>
      <w:r w:rsidRPr="00D13954">
        <w:rPr>
          <w:rFonts w:ascii="標楷體" w:eastAsia="標楷體" w:hAnsi="Times New Roman" w:cs="Times New Roman" w:hint="eastAsia"/>
          <w:szCs w:val="28"/>
        </w:rPr>
        <w:t>為</w:t>
      </w:r>
      <w:r w:rsidRPr="00D13954">
        <w:rPr>
          <w:rFonts w:ascii="標楷體" w:eastAsia="標楷體" w:hAnsi="標楷體" w:cs="Times New Roman" w:hint="eastAsia"/>
          <w:szCs w:val="24"/>
        </w:rPr>
        <w:t>增進同學間情誼與</w:t>
      </w:r>
      <w:r w:rsidRPr="00D13954">
        <w:rPr>
          <w:rFonts w:ascii="標楷體" w:eastAsia="標楷體" w:hAnsi="Times New Roman" w:cs="Times New Roman" w:hint="eastAsia"/>
          <w:szCs w:val="28"/>
        </w:rPr>
        <w:t>推廣本校</w:t>
      </w:r>
      <w:proofErr w:type="gramStart"/>
      <w:r w:rsidRPr="00D13954">
        <w:rPr>
          <w:rFonts w:ascii="標楷體" w:eastAsia="標楷體" w:hAnsi="Times New Roman" w:cs="Times New Roman" w:hint="eastAsia"/>
          <w:szCs w:val="28"/>
        </w:rPr>
        <w:t>進修部的羽球</w:t>
      </w:r>
      <w:proofErr w:type="gramEnd"/>
      <w:r w:rsidRPr="00D13954">
        <w:rPr>
          <w:rFonts w:ascii="標楷體" w:eastAsia="標楷體" w:hAnsi="Times New Roman" w:cs="Times New Roman" w:hint="eastAsia"/>
          <w:szCs w:val="28"/>
        </w:rPr>
        <w:t>運動風氣。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貳、主辦單位：進修</w:t>
      </w:r>
      <w:proofErr w:type="gramStart"/>
      <w:r w:rsidRPr="00D13954">
        <w:rPr>
          <w:rFonts w:ascii="標楷體" w:eastAsia="標楷體" w:hAnsi="標楷體" w:cs="Times New Roman" w:hint="eastAsia"/>
          <w:szCs w:val="24"/>
        </w:rPr>
        <w:t>部樂活</w:t>
      </w:r>
      <w:proofErr w:type="gramEnd"/>
      <w:r w:rsidRPr="00D13954">
        <w:rPr>
          <w:rFonts w:ascii="標楷體" w:eastAsia="標楷體" w:hAnsi="標楷體" w:cs="Times New Roman" w:hint="eastAsia"/>
          <w:szCs w:val="24"/>
        </w:rPr>
        <w:t>社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參、指導單位：進修部學生事務組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肆、比賽日期：107年</w:t>
      </w:r>
      <w:r w:rsidRPr="00DA6729">
        <w:rPr>
          <w:rFonts w:ascii="標楷體" w:eastAsia="標楷體" w:hAnsi="標楷體" w:cs="Times New Roman" w:hint="eastAsia"/>
          <w:szCs w:val="24"/>
        </w:rPr>
        <w:t>6月10日(週日)</w:t>
      </w:r>
      <w:r w:rsidRPr="00D13954">
        <w:rPr>
          <w:rFonts w:ascii="標楷體" w:eastAsia="標楷體" w:hAnsi="標楷體" w:cs="Times New Roman" w:hint="eastAsia"/>
          <w:szCs w:val="24"/>
        </w:rPr>
        <w:t xml:space="preserve"> 09：00~17：00(詳細賽程另行公佈)。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伍、參加資格：</w:t>
      </w:r>
      <w:r w:rsidRPr="00D13954">
        <w:rPr>
          <w:rFonts w:ascii="標楷體" w:eastAsia="標楷體" w:hAnsi="Times New Roman" w:cs="Times New Roman" w:hint="eastAsia"/>
          <w:szCs w:val="28"/>
        </w:rPr>
        <w:t>凡本校</w:t>
      </w:r>
      <w:r w:rsidRPr="00D13954">
        <w:rPr>
          <w:rFonts w:ascii="標楷體" w:eastAsia="標楷體" w:hAnsi="標楷體" w:cs="Times New Roman" w:hint="eastAsia"/>
          <w:szCs w:val="24"/>
        </w:rPr>
        <w:t>進修部</w:t>
      </w:r>
      <w:r w:rsidRPr="00D13954">
        <w:rPr>
          <w:rFonts w:ascii="標楷體" w:eastAsia="標楷體" w:hAnsi="Times New Roman" w:cs="Times New Roman" w:hint="eastAsia"/>
          <w:szCs w:val="28"/>
        </w:rPr>
        <w:t>在學之學生，均可報名參加。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陸、比賽地點：本校活動中心四樓羽球場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</w:t>
      </w:r>
      <w:proofErr w:type="gramStart"/>
      <w:r w:rsidRPr="00D13954">
        <w:rPr>
          <w:rFonts w:ascii="標楷體" w:eastAsia="標楷體" w:hAnsi="標楷體" w:cs="Times New Roman" w:hint="eastAsia"/>
          <w:szCs w:val="24"/>
        </w:rPr>
        <w:t>柒</w:t>
      </w:r>
      <w:proofErr w:type="gramEnd"/>
      <w:r w:rsidRPr="00D13954">
        <w:rPr>
          <w:rFonts w:ascii="標楷體" w:eastAsia="標楷體" w:hAnsi="標楷體" w:cs="Times New Roman" w:hint="eastAsia"/>
          <w:szCs w:val="24"/>
        </w:rPr>
        <w:t>、對賽方式：區分「聯誼組」、「競賽組」二種賽制(組)，以抽籤方式選出對戰對手。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捌、比賽規則：(詳細規則於抽籤時說明)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 一、比賽選手請穿著合適之運動服裝，鞋子皆以運動鞋為佳，請勿穿著拖鞋類之鞋子</w:t>
      </w:r>
      <w:r w:rsidRPr="00D13954">
        <w:rPr>
          <w:rFonts w:ascii="標楷體" w:eastAsia="標楷體" w:hAnsi="標楷體" w:cs="Times New Roman"/>
          <w:szCs w:val="24"/>
        </w:rPr>
        <w:t>。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 二、</w:t>
      </w:r>
      <w:r w:rsidRPr="00D13954">
        <w:rPr>
          <w:rFonts w:ascii="標楷體" w:eastAsia="標楷體" w:hAnsi="標楷體" w:cs="Times New Roman"/>
          <w:szCs w:val="24"/>
        </w:rPr>
        <w:t>比賽當天檢錄時</w:t>
      </w:r>
      <w:r w:rsidRPr="00D13954">
        <w:rPr>
          <w:rFonts w:ascii="標楷體" w:eastAsia="標楷體" w:hAnsi="標楷體" w:cs="Times New Roman" w:hint="eastAsia"/>
          <w:szCs w:val="24"/>
        </w:rPr>
        <w:t>選手</w:t>
      </w:r>
      <w:r w:rsidRPr="00D13954">
        <w:rPr>
          <w:rFonts w:ascii="標楷體" w:eastAsia="標楷體" w:hAnsi="標楷體" w:cs="Times New Roman"/>
          <w:szCs w:val="24"/>
        </w:rPr>
        <w:t>需</w:t>
      </w:r>
      <w:r w:rsidRPr="00D13954">
        <w:rPr>
          <w:rFonts w:ascii="標楷體" w:eastAsia="標楷體" w:hAnsi="標楷體" w:cs="Times New Roman"/>
          <w:b/>
          <w:szCs w:val="24"/>
        </w:rPr>
        <w:t>攜帶學生證</w:t>
      </w:r>
      <w:r w:rsidRPr="00D13954">
        <w:rPr>
          <w:rFonts w:ascii="標楷體" w:eastAsia="標楷體" w:hAnsi="標楷體" w:cs="Times New Roman"/>
          <w:szCs w:val="24"/>
        </w:rPr>
        <w:t>。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 三、選手請自行攜帶球拍，羽毛球則由主辦單位提供。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 四、每一場比賽皆</w:t>
      </w:r>
      <w:proofErr w:type="gramStart"/>
      <w:r w:rsidRPr="00D13954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D13954">
        <w:rPr>
          <w:rFonts w:ascii="標楷體" w:eastAsia="標楷體" w:hAnsi="標楷體" w:cs="Times New Roman" w:hint="eastAsia"/>
          <w:szCs w:val="24"/>
        </w:rPr>
        <w:t>25分制</w:t>
      </w:r>
      <w:r w:rsidRPr="00D13954">
        <w:rPr>
          <w:rFonts w:ascii="標楷體" w:eastAsia="標楷體" w:hAnsi="標楷體" w:cs="Times New Roman"/>
          <w:szCs w:val="24"/>
        </w:rPr>
        <w:t>，</w:t>
      </w:r>
      <w:r w:rsidRPr="00D13954">
        <w:rPr>
          <w:rFonts w:ascii="標楷體" w:eastAsia="標楷體" w:hAnsi="標楷體" w:cs="Times New Roman" w:hint="eastAsia"/>
          <w:szCs w:val="24"/>
        </w:rPr>
        <w:t>其中一隊達13分即交換一次場地。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 五、每場比賽計時30分鐘</w:t>
      </w:r>
      <w:r w:rsidRPr="00D13954">
        <w:rPr>
          <w:rFonts w:ascii="標楷體" w:eastAsia="標楷體" w:hAnsi="標楷體" w:cs="Times New Roman"/>
          <w:szCs w:val="24"/>
        </w:rPr>
        <w:t>，</w:t>
      </w:r>
      <w:r w:rsidRPr="00D13954">
        <w:rPr>
          <w:rFonts w:ascii="標楷體" w:eastAsia="標楷體" w:hAnsi="標楷體" w:cs="Times New Roman" w:hint="eastAsia"/>
          <w:szCs w:val="24"/>
        </w:rPr>
        <w:t>在時間內未能分出勝負者，以分數較高那一方為獲勝方。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 六、比賽中選手不得任意拋出非此比賽之用球、不得任意更換球，由裁判決定更換球與否，違例者判對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     方獲勝。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 七、當比賽分數在15:5超過十分差距</w:t>
      </w:r>
      <w:proofErr w:type="gramStart"/>
      <w:r w:rsidRPr="00D13954">
        <w:rPr>
          <w:rFonts w:ascii="標楷體" w:eastAsia="標楷體" w:hAnsi="標楷體" w:cs="Times New Roman" w:hint="eastAsia"/>
          <w:szCs w:val="24"/>
        </w:rPr>
        <w:t>以上勝</w:t>
      </w:r>
      <w:proofErr w:type="gramEnd"/>
      <w:r w:rsidRPr="00D13954">
        <w:rPr>
          <w:rFonts w:ascii="標楷體" w:eastAsia="標楷體" w:hAnsi="標楷體" w:cs="Times New Roman" w:hint="eastAsia"/>
          <w:szCs w:val="24"/>
        </w:rPr>
        <w:t>方須換手比賽，直到輸方追到15分後再換回慣用手，如比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     賽分數是14:6變成15:6則不須換手。</w:t>
      </w:r>
      <w:bookmarkStart w:id="0" w:name="_GoBack"/>
      <w:bookmarkEnd w:id="0"/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玖、獎    </w:t>
      </w:r>
      <w:proofErr w:type="gramStart"/>
      <w:r w:rsidRPr="00D13954">
        <w:rPr>
          <w:rFonts w:ascii="標楷體" w:eastAsia="標楷體" w:hAnsi="標楷體" w:cs="Times New Roman" w:hint="eastAsia"/>
          <w:szCs w:val="24"/>
        </w:rPr>
        <w:t>勵</w:t>
      </w:r>
      <w:proofErr w:type="gramEnd"/>
      <w:r w:rsidRPr="00D13954">
        <w:rPr>
          <w:rFonts w:ascii="標楷體" w:eastAsia="標楷體" w:hAnsi="標楷體" w:cs="Times New Roman" w:hint="eastAsia"/>
          <w:szCs w:val="24"/>
        </w:rPr>
        <w:t>：各賽制(組)取前二名，優勝隊伍頒發獎金。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            (</w:t>
      </w:r>
      <w:proofErr w:type="gramStart"/>
      <w:r w:rsidRPr="00D13954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D13954">
        <w:rPr>
          <w:rFonts w:ascii="標楷體" w:eastAsia="標楷體" w:hAnsi="標楷體" w:cs="Times New Roman" w:hint="eastAsia"/>
          <w:szCs w:val="24"/>
        </w:rPr>
        <w:t>)聯誼組 冠軍 每人200元   (金額視報名人數而增加)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                       亞軍 每人100元   (金額視報名人數而增加)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            (二)競賽組 冠軍 每人500元   (金額視報名人數而增加)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                       亞軍 每人300元   (金額視報名人數而增加)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</w:p>
    <w:p w:rsidR="00D13954" w:rsidRPr="00D13954" w:rsidRDefault="00D13954" w:rsidP="00D13954">
      <w:pPr>
        <w:spacing w:line="280" w:lineRule="exact"/>
        <w:ind w:left="1920" w:hangingChars="800" w:hanging="1920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拾、報名時間：各班代請於</w:t>
      </w:r>
      <w:r w:rsidRPr="00D13954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DA6729">
        <w:rPr>
          <w:rFonts w:ascii="標楷體" w:eastAsia="標楷體" w:hAnsi="標楷體" w:cs="Times New Roman" w:hint="eastAsia"/>
          <w:b/>
          <w:szCs w:val="24"/>
          <w:u w:val="single"/>
        </w:rPr>
        <w:t>5月 11日(星期五)</w:t>
      </w:r>
      <w:r w:rsidRPr="00D13954">
        <w:rPr>
          <w:rFonts w:ascii="標楷體" w:eastAsia="標楷體" w:hAnsi="標楷體" w:cs="Times New Roman" w:hint="eastAsia"/>
          <w:b/>
          <w:szCs w:val="24"/>
          <w:u w:val="single"/>
        </w:rPr>
        <w:t>前</w:t>
      </w:r>
      <w:r w:rsidRPr="00D13954">
        <w:rPr>
          <w:rFonts w:ascii="標楷體" w:eastAsia="標楷體" w:hAnsi="標楷體" w:cs="Times New Roman" w:hint="eastAsia"/>
          <w:szCs w:val="24"/>
        </w:rPr>
        <w:t>填妥報名表，並連同報名費繳至學</w:t>
      </w:r>
      <w:proofErr w:type="gramStart"/>
      <w:r w:rsidRPr="00D13954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D13954">
        <w:rPr>
          <w:rFonts w:ascii="標楷體" w:eastAsia="標楷體" w:hAnsi="標楷體" w:cs="Times New Roman" w:hint="eastAsia"/>
          <w:szCs w:val="24"/>
        </w:rPr>
        <w:t>組(圖科一樓)劉教官。</w:t>
      </w:r>
      <w:proofErr w:type="gramStart"/>
      <w:r w:rsidRPr="00D13954">
        <w:rPr>
          <w:rFonts w:ascii="標楷體" w:eastAsia="標楷體" w:hAnsi="標楷體" w:cs="Times New Roman" w:hint="eastAsia"/>
          <w:szCs w:val="24"/>
        </w:rPr>
        <w:t>【</w:t>
      </w:r>
      <w:proofErr w:type="gramEnd"/>
      <w:r w:rsidRPr="00D13954">
        <w:rPr>
          <w:rFonts w:ascii="標楷體" w:eastAsia="標楷體" w:hAnsi="標楷體" w:cs="Times New Roman" w:hint="eastAsia"/>
          <w:szCs w:val="24"/>
        </w:rPr>
        <w:t>有任何疑問可詢問活動總監電機三乙黃俊雄，先加LINE ID:a750125b 。】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拾壹、報名費:</w:t>
      </w:r>
      <w:r w:rsidRPr="00D13954">
        <w:rPr>
          <w:rFonts w:ascii="標楷體" w:eastAsia="標楷體" w:hAnsi="標楷體" w:cs="Times New Roman" w:hint="eastAsia"/>
          <w:b/>
          <w:szCs w:val="24"/>
          <w:u w:val="single"/>
        </w:rPr>
        <w:t>聯誼組100元，競賽組200元，擇</w:t>
      </w:r>
      <w:proofErr w:type="gramStart"/>
      <w:r w:rsidRPr="00D13954">
        <w:rPr>
          <w:rFonts w:ascii="標楷體" w:eastAsia="標楷體" w:hAnsi="標楷體" w:cs="Times New Roman" w:hint="eastAsia"/>
          <w:b/>
          <w:szCs w:val="24"/>
          <w:u w:val="single"/>
        </w:rPr>
        <w:t>一</w:t>
      </w:r>
      <w:proofErr w:type="gramEnd"/>
      <w:r w:rsidRPr="00D13954">
        <w:rPr>
          <w:rFonts w:ascii="標楷體" w:eastAsia="標楷體" w:hAnsi="標楷體" w:cs="Times New Roman" w:hint="eastAsia"/>
          <w:b/>
          <w:szCs w:val="24"/>
          <w:u w:val="single"/>
        </w:rPr>
        <w:t>報名。</w:t>
      </w:r>
      <w:r w:rsidRPr="00D13954">
        <w:rPr>
          <w:rFonts w:ascii="標楷體" w:eastAsia="標楷體" w:hAnsi="標楷體" w:cs="Times New Roman" w:hint="eastAsia"/>
          <w:szCs w:val="24"/>
        </w:rPr>
        <w:t xml:space="preserve"> 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拾貳、比賽解說與抽籤:於</w:t>
      </w:r>
      <w:r w:rsidRPr="00D13954">
        <w:rPr>
          <w:rFonts w:ascii="標楷體" w:eastAsia="標楷體" w:hAnsi="標楷體" w:cs="Times New Roman" w:hint="eastAsia"/>
          <w:b/>
          <w:szCs w:val="24"/>
        </w:rPr>
        <w:t>5月</w:t>
      </w:r>
      <w:r w:rsidRPr="00DA6729">
        <w:rPr>
          <w:rFonts w:ascii="標楷體" w:eastAsia="標楷體" w:hAnsi="標楷體" w:cs="Times New Roman" w:hint="eastAsia"/>
          <w:b/>
          <w:szCs w:val="24"/>
        </w:rPr>
        <w:t>21日(</w:t>
      </w:r>
      <w:r w:rsidRPr="00D13954">
        <w:rPr>
          <w:rFonts w:ascii="標楷體" w:eastAsia="標楷體" w:hAnsi="標楷體" w:cs="Times New Roman" w:hint="eastAsia"/>
          <w:b/>
          <w:szCs w:val="24"/>
        </w:rPr>
        <w:t>星期一)晚上三、四節課</w:t>
      </w:r>
      <w:r w:rsidRPr="00D13954">
        <w:rPr>
          <w:rFonts w:ascii="標楷體" w:eastAsia="標楷體" w:hAnsi="標楷體" w:cs="Times New Roman" w:hint="eastAsia"/>
          <w:szCs w:val="24"/>
        </w:rPr>
        <w:t>在15-0609教室做比賽規則與細項說明。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D13954">
        <w:rPr>
          <w:rFonts w:ascii="標楷體" w:eastAsia="標楷體" w:hAnsi="標楷體" w:cs="Times New Roman" w:hint="eastAsia"/>
          <w:szCs w:val="24"/>
        </w:rPr>
        <w:t xml:space="preserve">  拾參、人數限制: 以40人為限，比賽人數若未超過12人將取消本次賽程。</w:t>
      </w:r>
    </w:p>
    <w:p w:rsidR="00D13954" w:rsidRPr="00D13954" w:rsidRDefault="00D13954" w:rsidP="00D13954">
      <w:pPr>
        <w:spacing w:line="280" w:lineRule="exact"/>
        <w:rPr>
          <w:rFonts w:ascii="標楷體" w:eastAsia="標楷體" w:hAnsi="標楷體" w:cs="Times New Roman"/>
          <w:szCs w:val="24"/>
        </w:rPr>
      </w:pPr>
    </w:p>
    <w:p w:rsidR="00D13954" w:rsidRPr="00D13954" w:rsidRDefault="00D13954" w:rsidP="00D13954">
      <w:pPr>
        <w:snapToGrid w:val="0"/>
        <w:spacing w:line="180" w:lineRule="auto"/>
        <w:rPr>
          <w:rFonts w:ascii="標楷體" w:eastAsia="標楷體" w:hAnsi="標楷體" w:cs="Times New Roman"/>
          <w:sz w:val="26"/>
          <w:szCs w:val="26"/>
        </w:rPr>
      </w:pPr>
      <w:r w:rsidRPr="00D13954">
        <w:rPr>
          <w:rFonts w:ascii="標楷體" w:eastAsia="標楷體" w:hAnsi="標楷體" w:cs="Times New Roman" w:hint="eastAsia"/>
          <w:sz w:val="26"/>
          <w:szCs w:val="26"/>
        </w:rPr>
        <w:t>------------------------------------</w:t>
      </w:r>
      <w:proofErr w:type="gramStart"/>
      <w:r w:rsidRPr="00D13954">
        <w:rPr>
          <w:rFonts w:ascii="標楷體" w:eastAsia="標楷體" w:hAnsi="標楷體" w:cs="Times New Roman" w:hint="eastAsia"/>
          <w:sz w:val="20"/>
          <w:szCs w:val="20"/>
        </w:rPr>
        <w:t>由此斯</w:t>
      </w:r>
      <w:proofErr w:type="gramEnd"/>
      <w:r w:rsidRPr="00D13954">
        <w:rPr>
          <w:rFonts w:ascii="標楷體" w:eastAsia="標楷體" w:hAnsi="標楷體" w:cs="Times New Roman" w:hint="eastAsia"/>
          <w:sz w:val="20"/>
          <w:szCs w:val="20"/>
        </w:rPr>
        <w:t>開</w:t>
      </w:r>
      <w:r w:rsidRPr="00D13954">
        <w:rPr>
          <w:rFonts w:ascii="標楷體" w:eastAsia="標楷體" w:hAnsi="標楷體" w:cs="Times New Roman" w:hint="eastAsia"/>
          <w:sz w:val="26"/>
          <w:szCs w:val="26"/>
        </w:rPr>
        <w:t>---------------------------------------</w:t>
      </w:r>
    </w:p>
    <w:p w:rsidR="00D13954" w:rsidRPr="00D13954" w:rsidRDefault="00D13954" w:rsidP="00D13954">
      <w:pPr>
        <w:snapToGrid w:val="0"/>
        <w:spacing w:line="180" w:lineRule="auto"/>
        <w:rPr>
          <w:rFonts w:ascii="標楷體" w:eastAsia="標楷體" w:hAnsi="標楷體" w:cs="Times New Roman"/>
          <w:sz w:val="26"/>
          <w:szCs w:val="26"/>
        </w:rPr>
      </w:pPr>
    </w:p>
    <w:p w:rsidR="00D13954" w:rsidRPr="00D13954" w:rsidRDefault="00D13954" w:rsidP="00D13954">
      <w:pPr>
        <w:snapToGrid w:val="0"/>
        <w:spacing w:beforeLines="30" w:before="108" w:afterLines="30" w:after="108"/>
        <w:rPr>
          <w:rFonts w:ascii="標楷體" w:eastAsia="標楷體" w:hAnsi="標楷體" w:cs="Times New Roman"/>
          <w:sz w:val="20"/>
          <w:szCs w:val="24"/>
        </w:rPr>
      </w:pPr>
      <w:r w:rsidRPr="00D13954">
        <w:rPr>
          <w:rFonts w:ascii="標楷體" w:eastAsia="標楷體" w:hAnsi="標楷體" w:cs="Times New Roman" w:hint="eastAsia"/>
          <w:sz w:val="22"/>
          <w:szCs w:val="26"/>
        </w:rPr>
        <w:t>連絡人： 姓名</w:t>
      </w:r>
      <w:r w:rsidRPr="00D13954">
        <w:rPr>
          <w:rFonts w:ascii="標楷體" w:eastAsia="標楷體" w:hAnsi="標楷體" w:cs="Times New Roman" w:hint="eastAsia"/>
          <w:sz w:val="22"/>
          <w:szCs w:val="26"/>
          <w:u w:val="single"/>
        </w:rPr>
        <w:t xml:space="preserve">               </w:t>
      </w:r>
      <w:r w:rsidRPr="00D13954">
        <w:rPr>
          <w:rFonts w:ascii="標楷體" w:eastAsia="標楷體" w:hAnsi="標楷體" w:cs="Times New Roman" w:hint="eastAsia"/>
          <w:sz w:val="22"/>
          <w:szCs w:val="26"/>
        </w:rPr>
        <w:t>電話：</w:t>
      </w:r>
      <w:r w:rsidRPr="00D13954">
        <w:rPr>
          <w:rFonts w:ascii="標楷體" w:eastAsia="標楷體" w:hAnsi="標楷體" w:cs="Times New Roman" w:hint="eastAsia"/>
          <w:sz w:val="22"/>
          <w:szCs w:val="26"/>
          <w:u w:val="single"/>
        </w:rPr>
        <w:t xml:space="preserve">            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559"/>
        <w:gridCol w:w="1559"/>
        <w:gridCol w:w="1701"/>
        <w:gridCol w:w="2126"/>
      </w:tblGrid>
      <w:tr w:rsidR="00D13954" w:rsidRPr="00D13954" w:rsidTr="006F77AC">
        <w:trPr>
          <w:trHeight w:val="454"/>
        </w:trPr>
        <w:tc>
          <w:tcPr>
            <w:tcW w:w="10881" w:type="dxa"/>
            <w:gridSpan w:val="7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進修部106 學年度第二學期★★★羽球會友★★★報名表</w:t>
            </w:r>
          </w:p>
        </w:tc>
      </w:tr>
      <w:tr w:rsidR="00D13954" w:rsidRPr="00D13954" w:rsidTr="006F77AC">
        <w:trPr>
          <w:trHeight w:val="454"/>
        </w:trPr>
        <w:tc>
          <w:tcPr>
            <w:tcW w:w="534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班級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學號</w:t>
            </w:r>
          </w:p>
        </w:tc>
        <w:tc>
          <w:tcPr>
            <w:tcW w:w="1559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姓名</w:t>
            </w:r>
          </w:p>
        </w:tc>
        <w:tc>
          <w:tcPr>
            <w:tcW w:w="1559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連絡電話</w:t>
            </w:r>
          </w:p>
        </w:tc>
        <w:tc>
          <w:tcPr>
            <w:tcW w:w="1701" w:type="dxa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賽制</w:t>
            </w:r>
          </w:p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(擇</w:t>
            </w:r>
            <w:proofErr w:type="gramStart"/>
            <w:r w:rsidRPr="00D13954">
              <w:rPr>
                <w:rFonts w:ascii="標楷體" w:eastAsia="標楷體" w:hAnsi="標楷體" w:cs="Times New Roman" w:hint="eastAsia"/>
                <w:szCs w:val="26"/>
              </w:rPr>
              <w:t>一</w:t>
            </w:r>
            <w:proofErr w:type="gramEnd"/>
            <w:r w:rsidRPr="00D13954">
              <w:rPr>
                <w:rFonts w:ascii="標楷體" w:eastAsia="標楷體" w:hAnsi="標楷體" w:cs="Times New Roman" w:hint="eastAsia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備註</w:t>
            </w:r>
          </w:p>
        </w:tc>
      </w:tr>
      <w:tr w:rsidR="00D13954" w:rsidRPr="00D13954" w:rsidTr="006F77AC">
        <w:trPr>
          <w:trHeight w:val="454"/>
        </w:trPr>
        <w:tc>
          <w:tcPr>
            <w:tcW w:w="534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701" w:type="dxa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口聯誼單打</w:t>
            </w:r>
          </w:p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口競賽單打</w:t>
            </w:r>
          </w:p>
        </w:tc>
        <w:tc>
          <w:tcPr>
            <w:tcW w:w="2126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D13954" w:rsidRPr="00D13954" w:rsidTr="006F77AC">
        <w:trPr>
          <w:trHeight w:val="454"/>
        </w:trPr>
        <w:tc>
          <w:tcPr>
            <w:tcW w:w="534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701" w:type="dxa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口聯誼單打</w:t>
            </w:r>
          </w:p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口競賽單打</w:t>
            </w:r>
          </w:p>
        </w:tc>
        <w:tc>
          <w:tcPr>
            <w:tcW w:w="2126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D13954" w:rsidRPr="00D13954" w:rsidTr="006F77AC">
        <w:trPr>
          <w:trHeight w:val="454"/>
        </w:trPr>
        <w:tc>
          <w:tcPr>
            <w:tcW w:w="534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701" w:type="dxa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口聯誼單打</w:t>
            </w:r>
          </w:p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口競賽單打</w:t>
            </w:r>
          </w:p>
        </w:tc>
        <w:tc>
          <w:tcPr>
            <w:tcW w:w="2126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D13954" w:rsidRPr="00D13954" w:rsidTr="006F77AC">
        <w:trPr>
          <w:trHeight w:val="454"/>
        </w:trPr>
        <w:tc>
          <w:tcPr>
            <w:tcW w:w="534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701" w:type="dxa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口聯誼單打</w:t>
            </w:r>
          </w:p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口競賽單打</w:t>
            </w:r>
          </w:p>
        </w:tc>
        <w:tc>
          <w:tcPr>
            <w:tcW w:w="2126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D13954" w:rsidRPr="00D13954" w:rsidTr="006F77AC">
        <w:trPr>
          <w:trHeight w:val="454"/>
        </w:trPr>
        <w:tc>
          <w:tcPr>
            <w:tcW w:w="534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701" w:type="dxa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口聯誼單打</w:t>
            </w:r>
          </w:p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13954">
              <w:rPr>
                <w:rFonts w:ascii="標楷體" w:eastAsia="標楷體" w:hAnsi="標楷體" w:cs="Times New Roman" w:hint="eastAsia"/>
                <w:szCs w:val="26"/>
              </w:rPr>
              <w:t>口競賽單打</w:t>
            </w:r>
          </w:p>
        </w:tc>
        <w:tc>
          <w:tcPr>
            <w:tcW w:w="2126" w:type="dxa"/>
            <w:vAlign w:val="center"/>
          </w:tcPr>
          <w:p w:rsidR="00D13954" w:rsidRPr="00D13954" w:rsidRDefault="00D13954" w:rsidP="00D13954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</w:tr>
    </w:tbl>
    <w:p w:rsidR="00D13954" w:rsidRPr="00D13954" w:rsidRDefault="00D13954" w:rsidP="00D13954">
      <w:pPr>
        <w:snapToGrid w:val="0"/>
        <w:spacing w:beforeLines="100" w:before="360" w:afterLines="100" w:after="360"/>
        <w:ind w:left="440" w:hangingChars="200" w:hanging="440"/>
        <w:rPr>
          <w:rFonts w:ascii="標楷體" w:eastAsia="標楷體" w:hAnsi="標楷體" w:cs="Times New Roman"/>
          <w:sz w:val="22"/>
          <w:szCs w:val="28"/>
          <w:u w:val="single"/>
        </w:rPr>
      </w:pPr>
      <w:r w:rsidRPr="00D13954">
        <w:rPr>
          <w:rFonts w:ascii="標楷體" w:eastAsia="標楷體" w:hAnsi="標楷體" w:cs="Times New Roman" w:hint="eastAsia"/>
          <w:sz w:val="22"/>
          <w:szCs w:val="28"/>
        </w:rPr>
        <w:t>參加人員</w:t>
      </w:r>
      <w:r w:rsidRPr="00D13954">
        <w:rPr>
          <w:rFonts w:ascii="標楷體" w:eastAsia="標楷體" w:hAnsi="標楷體" w:cs="Times New Roman" w:hint="eastAsia"/>
          <w:sz w:val="22"/>
          <w:szCs w:val="28"/>
          <w:u w:val="single"/>
        </w:rPr>
        <w:t xml:space="preserve">       </w:t>
      </w:r>
      <w:r w:rsidRPr="00D13954">
        <w:rPr>
          <w:rFonts w:ascii="標楷體" w:eastAsia="標楷體" w:hAnsi="標楷體" w:cs="Times New Roman" w:hint="eastAsia"/>
          <w:sz w:val="22"/>
          <w:szCs w:val="28"/>
        </w:rPr>
        <w:t xml:space="preserve">名                 應繳金額 </w:t>
      </w:r>
      <w:r w:rsidRPr="00D13954">
        <w:rPr>
          <w:rFonts w:ascii="標楷體" w:eastAsia="標楷體" w:hAnsi="標楷體" w:cs="Times New Roman" w:hint="eastAsia"/>
          <w:sz w:val="22"/>
          <w:szCs w:val="28"/>
          <w:u w:val="single"/>
        </w:rPr>
        <w:t xml:space="preserve">           元</w:t>
      </w:r>
    </w:p>
    <w:p w:rsidR="00D13954" w:rsidRPr="00D13954" w:rsidRDefault="00D13954" w:rsidP="00D13954">
      <w:pPr>
        <w:snapToGrid w:val="0"/>
        <w:spacing w:beforeLines="10" w:before="36" w:afterLines="20" w:after="72"/>
        <w:ind w:left="440" w:hangingChars="200" w:hanging="440"/>
        <w:rPr>
          <w:rFonts w:ascii="標楷體" w:eastAsia="標楷體" w:hAnsi="標楷體" w:cs="Times New Roman"/>
          <w:sz w:val="26"/>
          <w:szCs w:val="26"/>
        </w:rPr>
      </w:pPr>
      <w:r w:rsidRPr="00D13954">
        <w:rPr>
          <w:rFonts w:ascii="標楷體" w:eastAsia="標楷體" w:hAnsi="標楷體" w:cs="Times New Roman" w:hint="eastAsia"/>
          <w:sz w:val="22"/>
          <w:szCs w:val="28"/>
        </w:rPr>
        <w:t xml:space="preserve">班代表簽名： </w:t>
      </w:r>
      <w:r w:rsidRPr="00D13954">
        <w:rPr>
          <w:rFonts w:ascii="標楷體" w:eastAsia="標楷體" w:hAnsi="標楷體" w:cs="Times New Roman" w:hint="eastAsia"/>
          <w:sz w:val="22"/>
          <w:szCs w:val="28"/>
          <w:u w:val="single"/>
        </w:rPr>
        <w:t xml:space="preserve">                </w:t>
      </w:r>
      <w:r w:rsidRPr="00D13954">
        <w:rPr>
          <w:rFonts w:ascii="標楷體" w:eastAsia="標楷體" w:hAnsi="標楷體" w:cs="Times New Roman" w:hint="eastAsia"/>
          <w:sz w:val="22"/>
          <w:szCs w:val="28"/>
        </w:rPr>
        <w:t xml:space="preserve">    </w:t>
      </w:r>
      <w:proofErr w:type="gramStart"/>
      <w:r w:rsidRPr="00D13954">
        <w:rPr>
          <w:rFonts w:ascii="標楷體" w:eastAsia="標楷體" w:hAnsi="標楷體" w:cs="Times New Roman" w:hint="eastAsia"/>
          <w:sz w:val="22"/>
          <w:szCs w:val="28"/>
        </w:rPr>
        <w:t>樂活社收納</w:t>
      </w:r>
      <w:proofErr w:type="gramEnd"/>
      <w:r w:rsidRPr="00D13954">
        <w:rPr>
          <w:rFonts w:ascii="標楷體" w:eastAsia="標楷體" w:hAnsi="標楷體" w:cs="Times New Roman" w:hint="eastAsia"/>
          <w:sz w:val="22"/>
          <w:szCs w:val="28"/>
        </w:rPr>
        <w:t>章：</w:t>
      </w:r>
    </w:p>
    <w:p w:rsidR="00616A80" w:rsidRPr="00D13954" w:rsidRDefault="00616A80"/>
    <w:sectPr w:rsidR="00616A80" w:rsidRPr="00D13954" w:rsidSect="00700502">
      <w:pgSz w:w="11906" w:h="16838"/>
      <w:pgMar w:top="284" w:right="425" w:bottom="454" w:left="42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54"/>
    <w:rsid w:val="00616A80"/>
    <w:rsid w:val="00D13954"/>
    <w:rsid w:val="00D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2018-03-12T07:45:00Z</dcterms:created>
  <dcterms:modified xsi:type="dcterms:W3CDTF">2018-03-12T07:45:00Z</dcterms:modified>
</cp:coreProperties>
</file>