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D" w:rsidRDefault="002F2FFD" w:rsidP="002F2FFD">
      <w:pPr>
        <w:ind w:right="-144"/>
        <w:jc w:val="center"/>
        <w:rPr>
          <w:rFonts w:ascii="標楷體" w:eastAsia="標楷體" w:hAnsi="標楷體"/>
          <w:b/>
          <w:sz w:val="34"/>
          <w:szCs w:val="34"/>
        </w:rPr>
      </w:pPr>
      <w:r w:rsidRPr="004B0935">
        <w:rPr>
          <w:rFonts w:ascii="標楷體" w:eastAsia="標楷體" w:hAnsi="標楷體" w:hint="eastAsia"/>
          <w:b/>
          <w:sz w:val="34"/>
          <w:szCs w:val="34"/>
        </w:rPr>
        <w:t>正修科技大學進修部</w:t>
      </w:r>
      <w:r>
        <w:rPr>
          <w:rFonts w:ascii="標楷體" w:eastAsia="標楷體" w:hAnsi="標楷體" w:hint="eastAsia"/>
          <w:b/>
          <w:sz w:val="34"/>
          <w:szCs w:val="34"/>
        </w:rPr>
        <w:t>107</w:t>
      </w:r>
      <w:r w:rsidRPr="004B0935">
        <w:rPr>
          <w:rFonts w:ascii="標楷體" w:eastAsia="標楷體" w:hAnsi="標楷體" w:hint="eastAsia"/>
          <w:b/>
          <w:sz w:val="34"/>
          <w:szCs w:val="34"/>
        </w:rPr>
        <w:t>學年</w:t>
      </w:r>
      <w:proofErr w:type="gramStart"/>
      <w:r w:rsidRPr="004B0935">
        <w:rPr>
          <w:rFonts w:ascii="標楷體" w:eastAsia="標楷體" w:hAnsi="標楷體" w:hint="eastAsia"/>
          <w:b/>
          <w:sz w:val="34"/>
          <w:szCs w:val="34"/>
        </w:rPr>
        <w:t>度系際盃</w:t>
      </w:r>
      <w:proofErr w:type="gramEnd"/>
      <w:r w:rsidRPr="004B0935">
        <w:rPr>
          <w:rFonts w:ascii="標楷體" w:eastAsia="標楷體" w:hAnsi="標楷體" w:hint="eastAsia"/>
          <w:b/>
          <w:sz w:val="34"/>
          <w:szCs w:val="34"/>
        </w:rPr>
        <w:t>籃球比賽</w:t>
      </w:r>
      <w:r>
        <w:rPr>
          <w:rFonts w:ascii="標楷體" w:eastAsia="標楷體" w:hAnsi="標楷體" w:hint="eastAsia"/>
          <w:b/>
          <w:sz w:val="34"/>
          <w:szCs w:val="34"/>
        </w:rPr>
        <w:t>辦法</w:t>
      </w:r>
    </w:p>
    <w:p w:rsidR="002F2FFD" w:rsidRPr="002F2FFD" w:rsidRDefault="002F2FFD" w:rsidP="002F2FFD">
      <w:pPr>
        <w:snapToGrid w:val="0"/>
        <w:spacing w:beforeLines="50" w:before="180" w:line="276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一、活動目的：為培養團隊合作精神，提倡學生正當休閒娛樂活動，帶動運動風氣，促進身心健康，並促進各系同學彼此之間的交流。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二、主辦單位：進修部學生聯誼會。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三、協辦單位：體育室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四、指導單位：進修部學生事務組。</w:t>
      </w:r>
    </w:p>
    <w:p w:rsidR="002F2FFD" w:rsidRPr="002F2FFD" w:rsidRDefault="002F2FFD" w:rsidP="002F2FFD">
      <w:pPr>
        <w:snapToGrid w:val="0"/>
        <w:spacing w:line="276" w:lineRule="auto"/>
        <w:ind w:left="1960" w:rightChars="-355" w:right="-852" w:hangingChars="700" w:hanging="1960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五、活動對象：</w:t>
      </w:r>
      <w:r w:rsidRPr="002F2FFD">
        <w:rPr>
          <w:rFonts w:ascii="標楷體" w:eastAsia="標楷體" w:cs="標楷體" w:hint="eastAsia"/>
          <w:sz w:val="28"/>
          <w:szCs w:val="28"/>
        </w:rPr>
        <w:t>進修部學生。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六、活動時間：108年3月18至3月22日(週一~五)(PM 19：00~22：30) 。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七、活動地點：本校河西走廊籃球場。</w:t>
      </w:r>
    </w:p>
    <w:p w:rsidR="002F2FFD" w:rsidRPr="00261DA1" w:rsidRDefault="002F2FFD" w:rsidP="002F2FFD">
      <w:pPr>
        <w:snapToGrid w:val="0"/>
        <w:spacing w:line="276" w:lineRule="auto"/>
        <w:ind w:left="1984" w:hangingChars="708" w:hanging="1984"/>
        <w:rPr>
          <w:rFonts w:ascii="標楷體" w:eastAsia="標楷體" w:hAnsi="標楷體"/>
          <w:b/>
          <w:color w:val="0000FF"/>
          <w:sz w:val="28"/>
          <w:szCs w:val="28"/>
        </w:rPr>
      </w:pPr>
      <w:r w:rsidRPr="00261DA1">
        <w:rPr>
          <w:rFonts w:ascii="標楷體" w:eastAsia="標楷體" w:hAnsi="標楷體" w:hint="eastAsia"/>
          <w:b/>
          <w:color w:val="0000FF"/>
          <w:sz w:val="28"/>
          <w:szCs w:val="28"/>
        </w:rPr>
        <w:t>八、報名方式：將報名表填妥後，交給系代表，以系為單位報名。並請各系代表將報名單填妥後於3月6日前，交至學</w:t>
      </w:r>
      <w:proofErr w:type="gramStart"/>
      <w:r w:rsidRPr="00261DA1">
        <w:rPr>
          <w:rFonts w:ascii="標楷體" w:eastAsia="標楷體" w:hAnsi="標楷體" w:hint="eastAsia"/>
          <w:b/>
          <w:color w:val="0000FF"/>
          <w:sz w:val="28"/>
          <w:szCs w:val="28"/>
        </w:rPr>
        <w:t>務</w:t>
      </w:r>
      <w:proofErr w:type="gramEnd"/>
      <w:r w:rsidRPr="00261DA1">
        <w:rPr>
          <w:rFonts w:ascii="標楷體" w:eastAsia="標楷體" w:hAnsi="標楷體" w:hint="eastAsia"/>
          <w:b/>
          <w:color w:val="0000FF"/>
          <w:sz w:val="28"/>
          <w:szCs w:val="28"/>
        </w:rPr>
        <w:t>組辦公室。</w:t>
      </w:r>
    </w:p>
    <w:p w:rsidR="002F2FFD" w:rsidRPr="002F2FFD" w:rsidRDefault="002F2FFD" w:rsidP="002F2FFD">
      <w:pPr>
        <w:snapToGrid w:val="0"/>
        <w:spacing w:line="276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九、組隊方式：</w:t>
      </w:r>
      <w:r w:rsidRPr="002F2FFD">
        <w:rPr>
          <w:rFonts w:ascii="標楷體" w:eastAsia="標楷體" w:hAnsi="標楷體" w:cs="標楷體" w:hint="eastAsia"/>
          <w:sz w:val="28"/>
          <w:szCs w:val="28"/>
        </w:rPr>
        <w:t>以系為單位，分男子組與女子組，各系可報名男子組二隊、女子組一隊，或男子組一隊、女子組二隊。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十、工作人員配置及活動期程表：如附表。</w:t>
      </w:r>
    </w:p>
    <w:p w:rsidR="002F2FFD" w:rsidRPr="002F2FFD" w:rsidRDefault="002F2FFD" w:rsidP="002F2FFD">
      <w:pPr>
        <w:snapToGrid w:val="0"/>
        <w:spacing w:line="276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十一、領隊會議及抽籤：各隊隊長於3月12日(二)19：30</w:t>
      </w:r>
      <w:proofErr w:type="gramStart"/>
      <w:r w:rsidRPr="002F2FFD">
        <w:rPr>
          <w:rFonts w:ascii="標楷體" w:eastAsia="標楷體" w:hAnsi="標楷體" w:hint="eastAsia"/>
          <w:sz w:val="28"/>
          <w:szCs w:val="28"/>
        </w:rPr>
        <w:t>至圖科大樓</w:t>
      </w:r>
      <w:proofErr w:type="gramEnd"/>
      <w:r w:rsidRPr="002F2FFD">
        <w:rPr>
          <w:rFonts w:ascii="標楷體" w:eastAsia="標楷體" w:hAnsi="標楷體" w:hint="eastAsia"/>
          <w:sz w:val="28"/>
          <w:szCs w:val="28"/>
        </w:rPr>
        <w:t>0303進行規則說明及抽籤，賽程表會後公佈學</w:t>
      </w:r>
      <w:proofErr w:type="gramStart"/>
      <w:r w:rsidRPr="002F2FF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F2FFD">
        <w:rPr>
          <w:rFonts w:ascii="標楷體" w:eastAsia="標楷體" w:hAnsi="標楷體" w:hint="eastAsia"/>
          <w:sz w:val="28"/>
          <w:szCs w:val="28"/>
        </w:rPr>
        <w:t>組網站。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十二、比賽規則：</w:t>
      </w:r>
    </w:p>
    <w:p w:rsidR="002F2FFD" w:rsidRPr="002F2FFD" w:rsidRDefault="002F2FFD" w:rsidP="002F2FFD">
      <w:pPr>
        <w:snapToGrid w:val="0"/>
        <w:spacing w:line="276" w:lineRule="auto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2F2FF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2FFD">
        <w:rPr>
          <w:rFonts w:ascii="標楷體" w:eastAsia="標楷體" w:hAnsi="標楷體" w:hint="eastAsia"/>
          <w:sz w:val="28"/>
          <w:szCs w:val="28"/>
        </w:rPr>
        <w:t>)比賽當天所有球員必須帶學生證，以供查核身分並做登錄，未攜帶者不得出場比賽</w:t>
      </w:r>
      <w:r w:rsidRPr="002F2FFD">
        <w:rPr>
          <w:rFonts w:ascii="標楷體" w:eastAsia="標楷體" w:hAnsi="標楷體" w:cs="標楷體" w:hint="eastAsia"/>
          <w:sz w:val="28"/>
          <w:szCs w:val="28"/>
        </w:rPr>
        <w:t>，檢錄完畢時會在參賽選手手背上蓋上學聯會徽章以示辨認</w:t>
      </w:r>
      <w:r w:rsidRPr="002F2FFD">
        <w:rPr>
          <w:rFonts w:ascii="標楷體" w:eastAsia="標楷體" w:hAnsi="標楷體" w:hint="eastAsia"/>
          <w:sz w:val="28"/>
          <w:szCs w:val="28"/>
        </w:rPr>
        <w:t>。</w:t>
      </w:r>
    </w:p>
    <w:p w:rsidR="002F2FFD" w:rsidRPr="002F2FFD" w:rsidRDefault="002F2FFD" w:rsidP="002F2FFD">
      <w:pPr>
        <w:snapToGrid w:val="0"/>
        <w:spacing w:line="276" w:lineRule="auto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(二)若檢查資格身分不符或經檢舉屬實者，一律取消該隊比賽資格，並依校規懲處。</w:t>
      </w:r>
    </w:p>
    <w:p w:rsidR="002F2FFD" w:rsidRPr="002F2FFD" w:rsidRDefault="002F2FFD" w:rsidP="002F2FFD">
      <w:pPr>
        <w:snapToGrid w:val="0"/>
        <w:spacing w:line="276" w:lineRule="auto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(三)</w:t>
      </w:r>
      <w:proofErr w:type="gramStart"/>
      <w:r w:rsidRPr="002F2FFD">
        <w:rPr>
          <w:rFonts w:ascii="標楷體" w:eastAsia="標楷體" w:hAnsi="標楷體" w:hint="eastAsia"/>
          <w:sz w:val="28"/>
          <w:szCs w:val="28"/>
        </w:rPr>
        <w:t>各隊須於</w:t>
      </w:r>
      <w:proofErr w:type="gramEnd"/>
      <w:r w:rsidRPr="002F2FFD">
        <w:rPr>
          <w:rFonts w:ascii="標楷體" w:eastAsia="標楷體" w:hAnsi="標楷體" w:hint="eastAsia"/>
          <w:sz w:val="28"/>
          <w:szCs w:val="28"/>
        </w:rPr>
        <w:t>比賽前20分鐘整隊至紀錄台報到，</w:t>
      </w:r>
      <w:r w:rsidRPr="002F2FFD">
        <w:rPr>
          <w:rFonts w:ascii="標楷體" w:eastAsia="標楷體" w:hAnsi="標楷體" w:cs="標楷體" w:hint="eastAsia"/>
          <w:sz w:val="28"/>
          <w:szCs w:val="28"/>
        </w:rPr>
        <w:t>開賽逾時</w:t>
      </w:r>
      <w:r w:rsidRPr="002F2FFD">
        <w:rPr>
          <w:rFonts w:ascii="標楷體" w:eastAsia="標楷體" w:hAnsi="標楷體" w:cs="標楷體"/>
          <w:sz w:val="28"/>
          <w:szCs w:val="28"/>
        </w:rPr>
        <w:t>5</w:t>
      </w:r>
      <w:r w:rsidRPr="002F2FFD">
        <w:rPr>
          <w:rFonts w:ascii="標楷體" w:eastAsia="標楷體" w:hAnsi="標楷體" w:cs="標楷體" w:hint="eastAsia"/>
          <w:sz w:val="28"/>
          <w:szCs w:val="28"/>
        </w:rPr>
        <w:t>分鐘未完成檢錄以棄權論。</w:t>
      </w:r>
    </w:p>
    <w:p w:rsidR="002F2FFD" w:rsidRPr="002F2FFD" w:rsidRDefault="002F2FFD" w:rsidP="002F2FFD">
      <w:pPr>
        <w:snapToGrid w:val="0"/>
        <w:spacing w:line="276" w:lineRule="auto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(四)各系出場比賽</w:t>
      </w:r>
      <w:proofErr w:type="gramStart"/>
      <w:r w:rsidRPr="002F2FFD">
        <w:rPr>
          <w:rFonts w:ascii="標楷體" w:eastAsia="標楷體" w:hAnsi="標楷體" w:hint="eastAsia"/>
          <w:sz w:val="28"/>
          <w:szCs w:val="28"/>
        </w:rPr>
        <w:t>應著</w:t>
      </w:r>
      <w:proofErr w:type="gramEnd"/>
      <w:r w:rsidRPr="002F2FFD">
        <w:rPr>
          <w:rFonts w:ascii="標楷體" w:eastAsia="標楷體" w:hAnsi="標楷體" w:hint="eastAsia"/>
          <w:sz w:val="28"/>
          <w:szCs w:val="28"/>
        </w:rPr>
        <w:t>統一有號碼的同色系運動球衣。</w:t>
      </w:r>
    </w:p>
    <w:p w:rsidR="002F2FFD" w:rsidRPr="002F2FFD" w:rsidRDefault="002F2FFD" w:rsidP="002F2FFD">
      <w:pPr>
        <w:snapToGrid w:val="0"/>
        <w:spacing w:line="276" w:lineRule="auto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(五)球員禁止配帶金屬、或任何堅硬物質的任何飾品或裝備。</w:t>
      </w:r>
    </w:p>
    <w:p w:rsidR="002F2FFD" w:rsidRPr="002F2FFD" w:rsidRDefault="002F2FFD" w:rsidP="002F2FFD">
      <w:pPr>
        <w:snapToGrid w:val="0"/>
        <w:spacing w:line="276" w:lineRule="auto"/>
        <w:ind w:left="1134" w:rightChars="-201" w:right="-482" w:hangingChars="405" w:hanging="1134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(六)其他規則</w:t>
      </w:r>
      <w:proofErr w:type="gramStart"/>
      <w:r w:rsidRPr="002F2FF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F2FFD">
        <w:rPr>
          <w:rFonts w:ascii="標楷體" w:eastAsia="標楷體" w:hAnsi="標楷體" w:hint="eastAsia"/>
          <w:sz w:val="28"/>
          <w:szCs w:val="28"/>
        </w:rPr>
        <w:t>全國籃球協會審訂之最新規則為判定依據【單淘汰賽制】。</w:t>
      </w:r>
    </w:p>
    <w:p w:rsidR="002F2FFD" w:rsidRPr="002F2FFD" w:rsidRDefault="002F2FFD" w:rsidP="002F2FFD">
      <w:pPr>
        <w:snapToGrid w:val="0"/>
        <w:spacing w:line="276" w:lineRule="auto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(七)賽程如遇天候不佳停辦或延期，學</w:t>
      </w:r>
      <w:proofErr w:type="gramStart"/>
      <w:r w:rsidRPr="002F2FF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F2FFD">
        <w:rPr>
          <w:rFonts w:ascii="標楷體" w:eastAsia="標楷體" w:hAnsi="標楷體" w:hint="eastAsia"/>
          <w:sz w:val="28"/>
          <w:szCs w:val="28"/>
        </w:rPr>
        <w:t>組將於比賽當日以簡訊發送，請參賽選手務必注意，不再另行個別通知。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十三、競賽獎勵：男子、女子組各取前四名，頒發獎盃及獎金。</w:t>
      </w:r>
    </w:p>
    <w:p w:rsidR="002F2FFD" w:rsidRPr="002F2FFD" w:rsidRDefault="002F2FFD" w:rsidP="002F2FFD">
      <w:pPr>
        <w:snapToGrid w:val="0"/>
        <w:spacing w:line="276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F2FFD">
        <w:rPr>
          <w:rFonts w:ascii="標楷體" w:eastAsia="標楷體" w:hAnsi="標楷體" w:cs="標楷體" w:hint="eastAsia"/>
          <w:sz w:val="28"/>
          <w:szCs w:val="28"/>
        </w:rPr>
        <w:t>冠軍</w:t>
      </w:r>
      <w:r w:rsidRPr="002F2FFD">
        <w:rPr>
          <w:rFonts w:ascii="標楷體" w:eastAsia="標楷體" w:hAnsi="標楷體" w:cs="標楷體"/>
          <w:sz w:val="28"/>
          <w:szCs w:val="28"/>
        </w:rPr>
        <w:t>:</w:t>
      </w:r>
      <w:r w:rsidRPr="002F2FFD">
        <w:rPr>
          <w:rFonts w:ascii="標楷體" w:eastAsia="標楷體" w:hAnsi="標楷體" w:cs="標楷體" w:hint="eastAsia"/>
          <w:sz w:val="28"/>
          <w:szCs w:val="28"/>
        </w:rPr>
        <w:t>獎盃一座</w:t>
      </w:r>
      <w:r w:rsidRPr="002F2FFD">
        <w:rPr>
          <w:rFonts w:ascii="標楷體" w:eastAsia="標楷體" w:hAnsi="標楷體" w:cs="標楷體"/>
          <w:sz w:val="28"/>
          <w:szCs w:val="28"/>
        </w:rPr>
        <w:t>+</w:t>
      </w:r>
      <w:r w:rsidRPr="002F2FFD">
        <w:rPr>
          <w:rFonts w:ascii="標楷體" w:eastAsia="標楷體" w:hAnsi="標楷體" w:cs="標楷體" w:hint="eastAsia"/>
          <w:sz w:val="28"/>
          <w:szCs w:val="28"/>
        </w:rPr>
        <w:t>獎金1500元</w:t>
      </w:r>
    </w:p>
    <w:p w:rsidR="002F2FFD" w:rsidRPr="002F2FFD" w:rsidRDefault="002F2FFD" w:rsidP="002F2FFD">
      <w:pPr>
        <w:snapToGrid w:val="0"/>
        <w:spacing w:line="276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cs="標楷體" w:hint="eastAsia"/>
          <w:sz w:val="28"/>
          <w:szCs w:val="28"/>
        </w:rPr>
        <w:t xml:space="preserve">   亞軍</w:t>
      </w:r>
      <w:r w:rsidRPr="002F2FFD">
        <w:rPr>
          <w:rFonts w:ascii="標楷體" w:eastAsia="標楷體" w:hAnsi="標楷體" w:cs="標楷體"/>
          <w:sz w:val="28"/>
          <w:szCs w:val="28"/>
        </w:rPr>
        <w:t>:</w:t>
      </w:r>
      <w:r w:rsidRPr="002F2FFD">
        <w:rPr>
          <w:rFonts w:ascii="標楷體" w:eastAsia="標楷體" w:hAnsi="標楷體" w:cs="標楷體" w:hint="eastAsia"/>
          <w:sz w:val="28"/>
          <w:szCs w:val="28"/>
        </w:rPr>
        <w:t>獎盃一座</w:t>
      </w:r>
      <w:r w:rsidRPr="002F2FFD">
        <w:rPr>
          <w:rFonts w:ascii="標楷體" w:eastAsia="標楷體" w:hAnsi="標楷體" w:cs="標楷體"/>
          <w:sz w:val="28"/>
          <w:szCs w:val="28"/>
        </w:rPr>
        <w:t>+</w:t>
      </w:r>
      <w:r w:rsidRPr="002F2FFD">
        <w:rPr>
          <w:rFonts w:ascii="標楷體" w:eastAsia="標楷體" w:hAnsi="標楷體" w:cs="標楷體" w:hint="eastAsia"/>
          <w:sz w:val="28"/>
          <w:szCs w:val="28"/>
        </w:rPr>
        <w:t>獎金1200元</w:t>
      </w:r>
    </w:p>
    <w:p w:rsidR="002F2FFD" w:rsidRPr="002F2FFD" w:rsidRDefault="002F2FFD" w:rsidP="002F2FFD">
      <w:pPr>
        <w:snapToGrid w:val="0"/>
        <w:spacing w:line="276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cs="標楷體" w:hint="eastAsia"/>
          <w:sz w:val="28"/>
          <w:szCs w:val="28"/>
        </w:rPr>
        <w:t xml:space="preserve">   季軍</w:t>
      </w:r>
      <w:r w:rsidRPr="002F2FFD">
        <w:rPr>
          <w:rFonts w:ascii="標楷體" w:eastAsia="標楷體" w:hAnsi="標楷體" w:cs="標楷體"/>
          <w:sz w:val="28"/>
          <w:szCs w:val="28"/>
        </w:rPr>
        <w:t>:</w:t>
      </w:r>
      <w:r w:rsidRPr="002F2FFD">
        <w:rPr>
          <w:rFonts w:ascii="標楷體" w:eastAsia="標楷體" w:hAnsi="標楷體" w:cs="標楷體" w:hint="eastAsia"/>
          <w:sz w:val="28"/>
          <w:szCs w:val="28"/>
        </w:rPr>
        <w:t>獎盃一座</w:t>
      </w:r>
      <w:r w:rsidRPr="002F2FFD">
        <w:rPr>
          <w:rFonts w:ascii="標楷體" w:eastAsia="標楷體" w:hAnsi="標楷體" w:cs="標楷體"/>
          <w:sz w:val="28"/>
          <w:szCs w:val="28"/>
        </w:rPr>
        <w:t>+</w:t>
      </w:r>
      <w:r w:rsidRPr="002F2FFD">
        <w:rPr>
          <w:rFonts w:ascii="標楷體" w:eastAsia="標楷體" w:hAnsi="標楷體" w:cs="標楷體" w:hint="eastAsia"/>
          <w:sz w:val="28"/>
          <w:szCs w:val="28"/>
        </w:rPr>
        <w:t>獎金1000元</w:t>
      </w:r>
    </w:p>
    <w:p w:rsidR="002F2FFD" w:rsidRPr="002F2FFD" w:rsidRDefault="002F2FFD" w:rsidP="002F2FFD">
      <w:pPr>
        <w:snapToGrid w:val="0"/>
        <w:spacing w:line="276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cs="標楷體" w:hint="eastAsia"/>
          <w:sz w:val="28"/>
          <w:szCs w:val="28"/>
        </w:rPr>
        <w:t xml:space="preserve">   殿軍</w:t>
      </w:r>
      <w:r w:rsidRPr="002F2FFD">
        <w:rPr>
          <w:rFonts w:ascii="標楷體" w:eastAsia="標楷體" w:hAnsi="標楷體" w:cs="標楷體"/>
          <w:sz w:val="28"/>
          <w:szCs w:val="28"/>
        </w:rPr>
        <w:t>:</w:t>
      </w:r>
      <w:r w:rsidRPr="002F2FFD">
        <w:rPr>
          <w:rFonts w:ascii="標楷體" w:eastAsia="標楷體" w:hAnsi="標楷體" w:cs="標楷體" w:hint="eastAsia"/>
          <w:sz w:val="28"/>
          <w:szCs w:val="28"/>
        </w:rPr>
        <w:t>獎盃一座</w:t>
      </w:r>
      <w:r w:rsidRPr="002F2FFD">
        <w:rPr>
          <w:rFonts w:ascii="標楷體" w:eastAsia="標楷體" w:hAnsi="標楷體" w:cs="標楷體"/>
          <w:sz w:val="28"/>
          <w:szCs w:val="28"/>
        </w:rPr>
        <w:t>+</w:t>
      </w:r>
      <w:r w:rsidRPr="002F2FFD">
        <w:rPr>
          <w:rFonts w:ascii="標楷體" w:eastAsia="標楷體" w:hAnsi="標楷體" w:cs="標楷體" w:hint="eastAsia"/>
          <w:sz w:val="28"/>
          <w:szCs w:val="28"/>
        </w:rPr>
        <w:t>獎金  800元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十四、附則：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2F2FF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2FFD">
        <w:rPr>
          <w:rFonts w:ascii="標楷體" w:eastAsia="標楷體" w:hAnsi="標楷體" w:hint="eastAsia"/>
          <w:sz w:val="28"/>
          <w:szCs w:val="28"/>
        </w:rPr>
        <w:t>)以裁判之判決</w:t>
      </w:r>
      <w:proofErr w:type="gramStart"/>
      <w:r w:rsidRPr="002F2FFD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2F2FFD">
        <w:rPr>
          <w:rFonts w:ascii="標楷體" w:eastAsia="標楷體" w:hAnsi="標楷體" w:hint="eastAsia"/>
          <w:sz w:val="28"/>
          <w:szCs w:val="28"/>
        </w:rPr>
        <w:t>，不得異議。</w:t>
      </w:r>
    </w:p>
    <w:p w:rsidR="002F2FFD" w:rsidRPr="00640003" w:rsidRDefault="002F2FFD" w:rsidP="002F2FFD">
      <w:pPr>
        <w:snapToGrid w:val="0"/>
        <w:spacing w:line="276" w:lineRule="auto"/>
        <w:rPr>
          <w:rFonts w:ascii="Adobe 繁黑體 Std B" w:eastAsia="Adobe 繁黑體 Std B" w:hAnsi="Adobe 繁黑體 Std B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(二)若比賽中球員行為不當，裁判有權取消其參賽資格。</w:t>
      </w:r>
    </w:p>
    <w:p w:rsidR="002F2FFD" w:rsidRP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 xml:space="preserve">    (三)參賽球員依賽程給予公假登記。</w:t>
      </w:r>
    </w:p>
    <w:p w:rsidR="002F2FFD" w:rsidRDefault="002F2FFD" w:rsidP="002F2FF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2F2FFD">
        <w:rPr>
          <w:rFonts w:ascii="標楷體" w:eastAsia="標楷體" w:hAnsi="標楷體" w:hint="eastAsia"/>
          <w:sz w:val="28"/>
          <w:szCs w:val="28"/>
        </w:rPr>
        <w:t>十五、本競賽如有未盡事宜之處，由主辦單位修改公佈之。</w:t>
      </w:r>
      <w:bookmarkStart w:id="0" w:name="_GoBack"/>
      <w:bookmarkEnd w:id="0"/>
    </w:p>
    <w:sectPr w:rsidR="002F2FFD" w:rsidSect="002F2FFD">
      <w:pgSz w:w="11906" w:h="16838"/>
      <w:pgMar w:top="28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6A" w:rsidRDefault="00C9186A" w:rsidP="00261DA1">
      <w:r>
        <w:separator/>
      </w:r>
    </w:p>
  </w:endnote>
  <w:endnote w:type="continuationSeparator" w:id="0">
    <w:p w:rsidR="00C9186A" w:rsidRDefault="00C9186A" w:rsidP="0026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6A" w:rsidRDefault="00C9186A" w:rsidP="00261DA1">
      <w:r>
        <w:separator/>
      </w:r>
    </w:p>
  </w:footnote>
  <w:footnote w:type="continuationSeparator" w:id="0">
    <w:p w:rsidR="00C9186A" w:rsidRDefault="00C9186A" w:rsidP="0026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FD"/>
    <w:rsid w:val="000249AB"/>
    <w:rsid w:val="00261DA1"/>
    <w:rsid w:val="002F2FFD"/>
    <w:rsid w:val="00375CBD"/>
    <w:rsid w:val="00640003"/>
    <w:rsid w:val="009F677B"/>
    <w:rsid w:val="00C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2019-02-14T08:06:00Z</cp:lastPrinted>
  <dcterms:created xsi:type="dcterms:W3CDTF">2019-02-14T07:59:00Z</dcterms:created>
  <dcterms:modified xsi:type="dcterms:W3CDTF">2019-02-19T09:00:00Z</dcterms:modified>
</cp:coreProperties>
</file>