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6"/>
        <w:gridCol w:w="4510"/>
      </w:tblGrid>
      <w:tr w:rsidR="00027EB0" w:rsidTr="005A1667">
        <w:trPr>
          <w:trHeight w:val="841"/>
        </w:trPr>
        <w:tc>
          <w:tcPr>
            <w:tcW w:w="13036" w:type="dxa"/>
            <w:gridSpan w:val="2"/>
            <w:vAlign w:val="center"/>
          </w:tcPr>
          <w:p w:rsidR="00027EB0" w:rsidRPr="005A1667" w:rsidRDefault="005503BE" w:rsidP="005A1667">
            <w:pPr>
              <w:jc w:val="center"/>
              <w:rPr>
                <w:sz w:val="40"/>
                <w:szCs w:val="40"/>
              </w:rPr>
            </w:pPr>
            <w:bookmarkStart w:id="0" w:name="_GoBack"/>
            <w:bookmarkEnd w:id="0"/>
            <w:r w:rsidRPr="005A1667">
              <w:rPr>
                <w:rFonts w:hint="eastAsia"/>
                <w:sz w:val="40"/>
                <w:szCs w:val="40"/>
              </w:rPr>
              <w:t>教師授課課程查詢操作說明</w:t>
            </w:r>
          </w:p>
        </w:tc>
      </w:tr>
      <w:tr w:rsidR="005A1667" w:rsidTr="00027EB0">
        <w:tc>
          <w:tcPr>
            <w:tcW w:w="8526" w:type="dxa"/>
          </w:tcPr>
          <w:p w:rsidR="005A1667" w:rsidRPr="00DC7EF8" w:rsidRDefault="005A1667"/>
        </w:tc>
        <w:tc>
          <w:tcPr>
            <w:tcW w:w="4510" w:type="dxa"/>
          </w:tcPr>
          <w:p w:rsidR="005A1667" w:rsidRDefault="005A1667"/>
        </w:tc>
      </w:tr>
      <w:tr w:rsidR="00DC7EF8" w:rsidTr="00027EB0">
        <w:tc>
          <w:tcPr>
            <w:tcW w:w="8526" w:type="dxa"/>
          </w:tcPr>
          <w:p w:rsidR="00DC7EF8" w:rsidRPr="00DC7EF8" w:rsidRDefault="00DC7EF8"/>
        </w:tc>
        <w:tc>
          <w:tcPr>
            <w:tcW w:w="4510" w:type="dxa"/>
          </w:tcPr>
          <w:p w:rsidR="00DC7EF8" w:rsidRDefault="00DC7EF8"/>
        </w:tc>
      </w:tr>
      <w:tr w:rsidR="00DC7EF8" w:rsidTr="00027EB0">
        <w:tc>
          <w:tcPr>
            <w:tcW w:w="8526" w:type="dxa"/>
          </w:tcPr>
          <w:p w:rsidR="00DC7EF8" w:rsidRDefault="00DC7EF8">
            <w:r w:rsidRPr="00DC7EF8">
              <w:rPr>
                <w:rFonts w:hint="eastAsia"/>
              </w:rPr>
              <w:t>1.</w:t>
            </w:r>
            <w:r w:rsidRPr="00DC7EF8">
              <w:rPr>
                <w:rFonts w:hint="eastAsia"/>
              </w:rPr>
              <w:t>請於正修科大首頁下方點選</w:t>
            </w:r>
            <w:r w:rsidRPr="00DC7EF8">
              <w:rPr>
                <w:rFonts w:hint="eastAsia"/>
              </w:rPr>
              <w:t>[</w:t>
            </w:r>
            <w:r w:rsidRPr="00DC7EF8">
              <w:rPr>
                <w:rFonts w:hint="eastAsia"/>
              </w:rPr>
              <w:t>正修訊息網</w:t>
            </w:r>
            <w:r w:rsidRPr="00DC7EF8">
              <w:rPr>
                <w:rFonts w:hint="eastAsia"/>
              </w:rPr>
              <w:t>]</w:t>
            </w:r>
          </w:p>
        </w:tc>
        <w:tc>
          <w:tcPr>
            <w:tcW w:w="4510" w:type="dxa"/>
          </w:tcPr>
          <w:p w:rsidR="00DC7EF8" w:rsidRDefault="00DC7EF8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輸入教師代碼及密碼</w:t>
            </w:r>
          </w:p>
        </w:tc>
      </w:tr>
      <w:tr w:rsidR="00DC7EF8" w:rsidTr="00027EB0">
        <w:tc>
          <w:tcPr>
            <w:tcW w:w="8526" w:type="dxa"/>
          </w:tcPr>
          <w:p w:rsidR="00DC7EF8" w:rsidRDefault="00DC7EF8">
            <w:r>
              <w:rPr>
                <w:noProof/>
              </w:rPr>
              <w:drawing>
                <wp:inline distT="0" distB="0" distL="0" distR="0" wp14:anchorId="1A557A23" wp14:editId="5C3B4DC8">
                  <wp:extent cx="5273675" cy="2426335"/>
                  <wp:effectExtent l="0" t="0" r="3175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3675" cy="2426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0" w:type="dxa"/>
          </w:tcPr>
          <w:p w:rsidR="00DC7EF8" w:rsidRDefault="00DC7EF8">
            <w:r>
              <w:rPr>
                <w:noProof/>
              </w:rPr>
              <w:drawing>
                <wp:inline distT="0" distB="0" distL="0" distR="0" wp14:anchorId="6A23CCEB" wp14:editId="7A793659">
                  <wp:extent cx="2511188" cy="2367280"/>
                  <wp:effectExtent l="0" t="0" r="381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9394" cy="2393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1D81" w:rsidRDefault="00561D8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7"/>
        <w:gridCol w:w="3397"/>
        <w:gridCol w:w="6456"/>
      </w:tblGrid>
      <w:tr w:rsidR="00DC7EF8" w:rsidTr="00561D81">
        <w:tc>
          <w:tcPr>
            <w:tcW w:w="3267" w:type="dxa"/>
          </w:tcPr>
          <w:p w:rsidR="00DC7EF8" w:rsidRDefault="00DC7EF8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點選</w:t>
            </w: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教務資訊</w:t>
            </w:r>
            <w:r>
              <w:rPr>
                <w:rFonts w:hint="eastAsia"/>
              </w:rPr>
              <w:t>]</w:t>
            </w:r>
          </w:p>
        </w:tc>
        <w:tc>
          <w:tcPr>
            <w:tcW w:w="3397" w:type="dxa"/>
          </w:tcPr>
          <w:p w:rsidR="00DC7EF8" w:rsidRDefault="00DC7EF8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點選</w:t>
            </w: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課表與調補課系統</w:t>
            </w:r>
            <w:r>
              <w:rPr>
                <w:rFonts w:hint="eastAsia"/>
              </w:rPr>
              <w:t>]</w:t>
            </w:r>
          </w:p>
        </w:tc>
        <w:tc>
          <w:tcPr>
            <w:tcW w:w="6456" w:type="dxa"/>
          </w:tcPr>
          <w:p w:rsidR="00DC7EF8" w:rsidRDefault="00DC7EF8"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選擇</w:t>
            </w:r>
            <w:r>
              <w:rPr>
                <w:rFonts w:hint="eastAsia"/>
              </w:rPr>
              <w:t>[108</w:t>
            </w:r>
            <w:r>
              <w:rPr>
                <w:rFonts w:hint="eastAsia"/>
              </w:rPr>
              <w:t>年第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學期</w:t>
            </w:r>
            <w:r>
              <w:rPr>
                <w:rFonts w:hint="eastAsia"/>
              </w:rPr>
              <w:t>]</w:t>
            </w:r>
            <w:r>
              <w:rPr>
                <w:rFonts w:hint="eastAsia"/>
              </w:rPr>
              <w:t>並點擊</w:t>
            </w: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進入</w:t>
            </w:r>
            <w:r>
              <w:rPr>
                <w:rFonts w:hint="eastAsia"/>
              </w:rPr>
              <w:t>]</w:t>
            </w:r>
          </w:p>
        </w:tc>
      </w:tr>
      <w:tr w:rsidR="00DC7EF8" w:rsidTr="00561D81">
        <w:tc>
          <w:tcPr>
            <w:tcW w:w="3267" w:type="dxa"/>
          </w:tcPr>
          <w:p w:rsidR="00DC7EF8" w:rsidRDefault="00DC7EF8">
            <w:r>
              <w:rPr>
                <w:rFonts w:hint="eastAsia"/>
                <w:noProof/>
              </w:rPr>
              <w:drawing>
                <wp:inline distT="0" distB="0" distL="0" distR="0" wp14:anchorId="1F096628" wp14:editId="46A0D2AA">
                  <wp:extent cx="1248770" cy="2900045"/>
                  <wp:effectExtent l="0" t="0" r="889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3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376" cy="2961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7" w:type="dxa"/>
          </w:tcPr>
          <w:p w:rsidR="00DC7EF8" w:rsidRDefault="00DC7EF8">
            <w:r>
              <w:rPr>
                <w:noProof/>
              </w:rPr>
              <w:drawing>
                <wp:inline distT="0" distB="0" distL="0" distR="0">
                  <wp:extent cx="1419368" cy="2879090"/>
                  <wp:effectExtent l="0" t="0" r="9525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221" cy="2937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6" w:type="dxa"/>
          </w:tcPr>
          <w:p w:rsidR="00DC7EF8" w:rsidRDefault="00DC7EF8">
            <w:r>
              <w:rPr>
                <w:noProof/>
              </w:rPr>
              <w:drawing>
                <wp:inline distT="0" distB="0" distL="0" distR="0">
                  <wp:extent cx="3957085" cy="2599737"/>
                  <wp:effectExtent l="0" t="0" r="5715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5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5630" cy="2631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1D81" w:rsidRDefault="00561D8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5"/>
        <w:gridCol w:w="3046"/>
        <w:gridCol w:w="7029"/>
      </w:tblGrid>
      <w:tr w:rsidR="005E48E7" w:rsidTr="00561D81">
        <w:tc>
          <w:tcPr>
            <w:tcW w:w="3045" w:type="dxa"/>
          </w:tcPr>
          <w:p w:rsidR="00DC7EF8" w:rsidRDefault="005E48E7" w:rsidP="00561D81">
            <w:r>
              <w:rPr>
                <w:rFonts w:hint="eastAsia"/>
              </w:rPr>
              <w:t>6.</w:t>
            </w:r>
            <w:r w:rsidR="00561D81">
              <w:rPr>
                <w:rFonts w:hint="eastAsia"/>
              </w:rPr>
              <w:t>點選</w:t>
            </w:r>
            <w:r w:rsidR="00561D81">
              <w:rPr>
                <w:rFonts w:hint="eastAsia"/>
              </w:rPr>
              <w:t>[</w:t>
            </w:r>
            <w:r w:rsidR="00561D81">
              <w:rPr>
                <w:rFonts w:hint="eastAsia"/>
              </w:rPr>
              <w:t>我的課程</w:t>
            </w:r>
            <w:r w:rsidR="00561D81">
              <w:rPr>
                <w:rFonts w:hint="eastAsia"/>
              </w:rPr>
              <w:t>]</w:t>
            </w:r>
          </w:p>
        </w:tc>
        <w:tc>
          <w:tcPr>
            <w:tcW w:w="3046" w:type="dxa"/>
          </w:tcPr>
          <w:p w:rsidR="00DC7EF8" w:rsidRDefault="00561D81">
            <w:r>
              <w:rPr>
                <w:rFonts w:hint="eastAsia"/>
              </w:rPr>
              <w:t>7.</w:t>
            </w:r>
            <w:r>
              <w:rPr>
                <w:rFonts w:hint="eastAsia"/>
              </w:rPr>
              <w:t>點選</w:t>
            </w: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授課日課表</w:t>
            </w:r>
            <w:r>
              <w:rPr>
                <w:rFonts w:hint="eastAsia"/>
              </w:rPr>
              <w:t>]</w:t>
            </w:r>
          </w:p>
        </w:tc>
        <w:tc>
          <w:tcPr>
            <w:tcW w:w="7029" w:type="dxa"/>
          </w:tcPr>
          <w:p w:rsidR="00DC7EF8" w:rsidRDefault="00561D81">
            <w:r>
              <w:rPr>
                <w:rFonts w:hint="eastAsia"/>
              </w:rPr>
              <w:t>8.</w:t>
            </w:r>
            <w:r>
              <w:rPr>
                <w:rFonts w:hint="eastAsia"/>
              </w:rPr>
              <w:t>螢幕右方顯示授課課程及授課時間</w:t>
            </w:r>
            <w:r>
              <w:rPr>
                <w:rFonts w:asciiTheme="minorEastAsia" w:hAnsiTheme="minorEastAsia" w:hint="eastAsia"/>
              </w:rPr>
              <w:t>、</w:t>
            </w:r>
            <w:r>
              <w:rPr>
                <w:rFonts w:hint="eastAsia"/>
              </w:rPr>
              <w:t>教室</w:t>
            </w:r>
          </w:p>
        </w:tc>
      </w:tr>
      <w:tr w:rsidR="005E48E7" w:rsidTr="00561D81">
        <w:tc>
          <w:tcPr>
            <w:tcW w:w="3045" w:type="dxa"/>
          </w:tcPr>
          <w:p w:rsidR="00DC7EF8" w:rsidRDefault="00DC7EF8">
            <w:r>
              <w:rPr>
                <w:noProof/>
              </w:rPr>
              <w:drawing>
                <wp:inline distT="0" distB="0" distL="0" distR="0">
                  <wp:extent cx="1453486" cy="2786380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550" cy="2832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6" w:type="dxa"/>
          </w:tcPr>
          <w:p w:rsidR="00DC7EF8" w:rsidRDefault="00DC7EF8">
            <w:r>
              <w:rPr>
                <w:noProof/>
              </w:rPr>
              <w:drawing>
                <wp:inline distT="0" distB="0" distL="0" distR="0">
                  <wp:extent cx="1431710" cy="2772732"/>
                  <wp:effectExtent l="0" t="0" r="0" b="889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7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827" cy="2856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9" w:type="dxa"/>
          </w:tcPr>
          <w:p w:rsidR="00DC7EF8" w:rsidRDefault="00DC7EF8">
            <w:r>
              <w:rPr>
                <w:noProof/>
              </w:rPr>
              <w:drawing>
                <wp:inline distT="0" distB="0" distL="0" distR="0">
                  <wp:extent cx="4230370" cy="2736376"/>
                  <wp:effectExtent l="0" t="0" r="0" b="6985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8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0906" cy="2782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5375" w:rsidRDefault="00F65375"/>
    <w:sectPr w:rsidR="00F65375" w:rsidSect="00DC7EF8">
      <w:pgSz w:w="14570" w:h="20636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7E4" w:rsidRDefault="005857E4" w:rsidP="000B4900">
      <w:r>
        <w:separator/>
      </w:r>
    </w:p>
  </w:endnote>
  <w:endnote w:type="continuationSeparator" w:id="0">
    <w:p w:rsidR="005857E4" w:rsidRDefault="005857E4" w:rsidP="000B4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7E4" w:rsidRDefault="005857E4" w:rsidP="000B4900">
      <w:r>
        <w:separator/>
      </w:r>
    </w:p>
  </w:footnote>
  <w:footnote w:type="continuationSeparator" w:id="0">
    <w:p w:rsidR="005857E4" w:rsidRDefault="005857E4" w:rsidP="000B4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EF8"/>
    <w:rsid w:val="00027EB0"/>
    <w:rsid w:val="000A7239"/>
    <w:rsid w:val="000B4900"/>
    <w:rsid w:val="00453E9A"/>
    <w:rsid w:val="00487433"/>
    <w:rsid w:val="005503BE"/>
    <w:rsid w:val="00561D81"/>
    <w:rsid w:val="005857E4"/>
    <w:rsid w:val="005A1667"/>
    <w:rsid w:val="005E48E7"/>
    <w:rsid w:val="00DC7EF8"/>
    <w:rsid w:val="00F6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CBE3B7-57B2-4D54-8EE9-E81D9BC9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49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B490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B49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B49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ghost</cp:lastModifiedBy>
  <cp:revision>2</cp:revision>
  <dcterms:created xsi:type="dcterms:W3CDTF">2020-02-13T06:26:00Z</dcterms:created>
  <dcterms:modified xsi:type="dcterms:W3CDTF">2020-02-13T06:26:00Z</dcterms:modified>
</cp:coreProperties>
</file>