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7C7136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E70A37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E70A37">
        <w:rPr>
          <w:rFonts w:ascii="標楷體" w:eastAsia="標楷體" w:hAnsi="標楷體" w:cs="Times New Roman" w:hint="eastAsia"/>
          <w:color w:val="000000"/>
          <w:szCs w:val="24"/>
        </w:rPr>
        <w:t>109 學年度第 一 學期      班級：</w:t>
      </w:r>
      <w:r w:rsidR="005D15CB" w:rsidRPr="005D15CB">
        <w:rPr>
          <w:rFonts w:ascii="標楷體" w:eastAsia="標楷體" w:hAnsi="標楷體" w:cs="Times New Roman" w:hint="eastAsia"/>
          <w:color w:val="000000"/>
          <w:szCs w:val="24"/>
        </w:rPr>
        <w:t>二技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 w:rsidR="006A22CC">
        <w:rPr>
          <w:rFonts w:ascii="標楷體" w:eastAsia="標楷體" w:hAnsi="標楷體" w:cs="Times New Roman" w:hint="eastAsia"/>
          <w:color w:val="000000"/>
          <w:szCs w:val="24"/>
        </w:rPr>
        <w:t>餐飲</w:t>
      </w:r>
      <w:r w:rsidR="005D15CB">
        <w:rPr>
          <w:rFonts w:ascii="標楷體" w:eastAsia="標楷體" w:hAnsi="標楷體" w:cs="Times New Roman" w:hint="eastAsia"/>
          <w:color w:val="000000"/>
          <w:szCs w:val="24"/>
        </w:rPr>
        <w:t>三</w:t>
      </w:r>
      <w:r w:rsidR="00781253">
        <w:rPr>
          <w:rFonts w:ascii="標楷體" w:eastAsia="標楷體" w:hAnsi="標楷體" w:cs="Times New Roman" w:hint="eastAsia"/>
          <w:color w:val="000000"/>
          <w:szCs w:val="24"/>
        </w:rPr>
        <w:t>年級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      </w:t>
      </w:r>
    </w:p>
    <w:tbl>
      <w:tblPr>
        <w:tblW w:w="15588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"/>
        <w:gridCol w:w="904"/>
        <w:gridCol w:w="608"/>
        <w:gridCol w:w="67"/>
        <w:gridCol w:w="675"/>
        <w:gridCol w:w="675"/>
        <w:gridCol w:w="675"/>
        <w:gridCol w:w="676"/>
        <w:gridCol w:w="675"/>
        <w:gridCol w:w="675"/>
        <w:gridCol w:w="490"/>
        <w:gridCol w:w="185"/>
        <w:gridCol w:w="675"/>
        <w:gridCol w:w="677"/>
        <w:gridCol w:w="924"/>
        <w:gridCol w:w="675"/>
        <w:gridCol w:w="675"/>
        <w:gridCol w:w="675"/>
        <w:gridCol w:w="122"/>
        <w:gridCol w:w="554"/>
        <w:gridCol w:w="675"/>
        <w:gridCol w:w="675"/>
        <w:gridCol w:w="676"/>
        <w:gridCol w:w="675"/>
        <w:gridCol w:w="675"/>
        <w:gridCol w:w="678"/>
      </w:tblGrid>
      <w:tr w:rsidR="005F671D" w:rsidRPr="00A62D67" w:rsidTr="005F671D">
        <w:trPr>
          <w:cantSplit/>
          <w:trHeight w:val="255"/>
        </w:trPr>
        <w:tc>
          <w:tcPr>
            <w:tcW w:w="2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671D" w:rsidRDefault="005F671D" w:rsidP="005F671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5F671D" w:rsidRDefault="005F671D" w:rsidP="005F671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5F671D" w:rsidRPr="00A62D67" w:rsidRDefault="005F671D" w:rsidP="005F671D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671D" w:rsidRPr="00C10FC6" w:rsidRDefault="005F671D" w:rsidP="005F671D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5F671D" w:rsidRPr="00C10FC6" w:rsidRDefault="005F671D" w:rsidP="005F671D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5F671D" w:rsidRPr="00A62D67" w:rsidRDefault="005F671D" w:rsidP="005F671D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753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671D" w:rsidRPr="00A62D67" w:rsidRDefault="005F671D" w:rsidP="007E506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5D15C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92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671D" w:rsidRPr="00C10FC6" w:rsidRDefault="005F671D" w:rsidP="005F671D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5F671D" w:rsidRPr="00C10FC6" w:rsidRDefault="005F671D" w:rsidP="005F671D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5F671D" w:rsidRPr="00A62D67" w:rsidRDefault="005F671D" w:rsidP="005F671D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755" w:type="dxa"/>
            <w:gridSpan w:val="11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F671D" w:rsidRPr="00A62D67" w:rsidRDefault="005F671D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5D15C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</w:tr>
      <w:bookmarkEnd w:id="0"/>
      <w:tr w:rsidR="00215424" w:rsidRPr="00A62D67" w:rsidTr="005F671D">
        <w:trPr>
          <w:cantSplit/>
          <w:trHeight w:val="255"/>
        </w:trPr>
        <w:tc>
          <w:tcPr>
            <w:tcW w:w="2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92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</w:tr>
      <w:tr w:rsidR="00215424" w:rsidRPr="00A62D67" w:rsidTr="005A2ACF">
        <w:trPr>
          <w:cantSplit/>
          <w:trHeight w:val="737"/>
        </w:trPr>
        <w:tc>
          <w:tcPr>
            <w:tcW w:w="2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</w:tr>
      <w:tr w:rsidR="00443844" w:rsidRPr="00A62D67" w:rsidTr="006A22CC">
        <w:trPr>
          <w:cantSplit/>
          <w:trHeight w:val="794"/>
        </w:trPr>
        <w:tc>
          <w:tcPr>
            <w:tcW w:w="2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3844" w:rsidRPr="00A62D67" w:rsidRDefault="00443844" w:rsidP="004438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C6201A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109.09.01</w:t>
            </w:r>
          </w:p>
        </w:tc>
        <w:tc>
          <w:tcPr>
            <w:tcW w:w="6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997A6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109.09.02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宴會管理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宴會管理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創新會議點心製作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創新會議點心製作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創新會議點心製作</w:t>
            </w:r>
          </w:p>
        </w:tc>
      </w:tr>
      <w:tr w:rsidR="00443844" w:rsidRPr="00A62D67" w:rsidTr="006A22C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3844" w:rsidRPr="00A62D67" w:rsidRDefault="00443844" w:rsidP="004438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C6201A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6201A">
              <w:rPr>
                <w:rFonts w:ascii="標楷體" w:eastAsia="標楷體" w:hAnsi="標楷體"/>
                <w:sz w:val="18"/>
                <w:szCs w:val="18"/>
              </w:rPr>
              <w:t>109.09.08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997A6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109.09.09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宴會管理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宴會管理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創新會議點心製作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創新會議點心製作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創新會議點心製作</w:t>
            </w:r>
          </w:p>
        </w:tc>
      </w:tr>
      <w:tr w:rsidR="00443844" w:rsidRPr="00A62D67" w:rsidTr="006A22C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3844" w:rsidRPr="00A62D67" w:rsidRDefault="00443844" w:rsidP="004438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C6201A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109.09.15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997A6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109.09.16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宴會管理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宴會管理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3844" w:rsidRPr="00A62D67" w:rsidTr="006A22C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3844" w:rsidRPr="00A62D67" w:rsidRDefault="00443844" w:rsidP="004438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C6201A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109.09.22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997A6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109.09.23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宴會管理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宴會管理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3844" w:rsidRPr="00A62D67" w:rsidTr="006A22C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3844" w:rsidRPr="00A62D67" w:rsidRDefault="00443844" w:rsidP="004438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C6201A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109.09.29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997A6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109.09.30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宴會管理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宴會管理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3844" w:rsidRPr="00A62D67" w:rsidTr="006A22C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3844" w:rsidRPr="00A62D67" w:rsidRDefault="00443844" w:rsidP="004438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C6201A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109.10.06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997A6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109.10.07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宴會管理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宴會管理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創新會議點心製作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創新會議點心製作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創新會議點心製作</w:t>
            </w:r>
          </w:p>
        </w:tc>
      </w:tr>
      <w:tr w:rsidR="00443844" w:rsidRPr="00A62D67" w:rsidTr="006A22C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3844" w:rsidRPr="00A62D67" w:rsidRDefault="00443844" w:rsidP="004438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C6201A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109.10.13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997A6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109.10.14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宴會管理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宴會管理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創新會議點心製作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創新會議點心製作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創新會議點心製作</w:t>
            </w:r>
          </w:p>
        </w:tc>
      </w:tr>
      <w:tr w:rsidR="00443844" w:rsidRPr="00A62D67" w:rsidTr="006A22C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3844" w:rsidRPr="00A62D67" w:rsidRDefault="00443844" w:rsidP="004438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C6201A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109.10.20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997A6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109.10.21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宴會管理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宴會管理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3844" w:rsidRPr="00A62D67" w:rsidTr="006A22C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3844" w:rsidRPr="00A62D67" w:rsidRDefault="00443844" w:rsidP="004438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C6201A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109.10.27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997A6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109.10.28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宴會管理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宴會管理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3844" w:rsidRPr="00A62D67" w:rsidTr="006A22C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3844" w:rsidRPr="00A62D67" w:rsidRDefault="00443844" w:rsidP="004438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C6201A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109.11.03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997A6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109.11.04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創新會議點心製作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創新會議點心製作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創新會議點心製作</w:t>
            </w:r>
          </w:p>
        </w:tc>
      </w:tr>
      <w:tr w:rsidR="00443844" w:rsidRPr="00A62D67" w:rsidTr="006A22C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3844" w:rsidRPr="00A62D67" w:rsidRDefault="00443844" w:rsidP="004438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C6201A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109.11.10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997A6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109.11.11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宴會管理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宴會管理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創新會議點心製作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創新會議點心製作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創新會議點心製作</w:t>
            </w:r>
          </w:p>
        </w:tc>
      </w:tr>
      <w:tr w:rsidR="00443844" w:rsidRPr="00A62D67" w:rsidTr="006A22C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3844" w:rsidRPr="00A62D67" w:rsidRDefault="00443844" w:rsidP="004438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C6201A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109.11.17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997A6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109.11.18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宴會管理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宴會管理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3844" w:rsidRPr="00A62D67" w:rsidTr="006A22C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3844" w:rsidRPr="00A62D67" w:rsidRDefault="00443844" w:rsidP="004438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C6201A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109.11.24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997A6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109.11.25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宴會管理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宴會管理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3844" w:rsidRPr="00A62D67" w:rsidTr="006A22C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3844" w:rsidRPr="00A62D67" w:rsidRDefault="00443844" w:rsidP="004438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C6201A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109.12.01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997A6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109.12.02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宴會管理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宴會管理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創新會議點心製作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創新會議點心製作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創新會議點心製作</w:t>
            </w:r>
          </w:p>
        </w:tc>
      </w:tr>
      <w:tr w:rsidR="00443844" w:rsidRPr="00A62D67" w:rsidTr="006A22C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3844" w:rsidRPr="00A62D67" w:rsidRDefault="00443844" w:rsidP="004438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C6201A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109.12.08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997A6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109.12.09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創新會議點心製作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創新會議點心製作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創新會議點心製作</w:t>
            </w:r>
          </w:p>
        </w:tc>
      </w:tr>
      <w:tr w:rsidR="00443844" w:rsidRPr="00A62D67" w:rsidTr="006A22C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3844" w:rsidRPr="00A62D67" w:rsidRDefault="00443844" w:rsidP="004438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C6201A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109.12.15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997A6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109.12.16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創新會議點心製作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創新會議點心製作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創新會議點心製作</w:t>
            </w:r>
          </w:p>
        </w:tc>
      </w:tr>
      <w:tr w:rsidR="00443844" w:rsidRPr="00A62D67" w:rsidTr="006A22C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3844" w:rsidRPr="00A62D67" w:rsidRDefault="00443844" w:rsidP="004438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C6201A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109.12.22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997A6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109.12.23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宴會管理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宴會管理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3844" w:rsidRPr="00A62D67" w:rsidTr="006A22C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3844" w:rsidRPr="00A62D67" w:rsidRDefault="00443844" w:rsidP="004438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C6201A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109.12.29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997A6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109.12.30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宴會管理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宴會管理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3844" w:rsidRPr="00A62D67" w:rsidTr="006A22C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3844" w:rsidRPr="00A62D67" w:rsidRDefault="00443844" w:rsidP="004438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C6201A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6201A">
              <w:rPr>
                <w:rFonts w:ascii="標楷體" w:eastAsia="標楷體" w:hAnsi="標楷體"/>
                <w:sz w:val="18"/>
                <w:szCs w:val="18"/>
              </w:rPr>
              <w:t>110.01.05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997A6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110.01.06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宴會管理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宴會管理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創新會議點心製作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創新會議點心製作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創新會議點心製作</w:t>
            </w:r>
          </w:p>
        </w:tc>
      </w:tr>
      <w:tr w:rsidR="00443844" w:rsidRPr="00A62D67" w:rsidTr="006A22C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3844" w:rsidRPr="00A62D67" w:rsidRDefault="00443844" w:rsidP="004438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C6201A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110.01.12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997A6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110.01.13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宴會管理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宴會管理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創新會議點心製作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創新會議點心製作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創新會議點心製作</w:t>
            </w:r>
          </w:p>
        </w:tc>
      </w:tr>
      <w:tr w:rsidR="00443844" w:rsidRPr="00A62D67" w:rsidTr="006A22C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3844" w:rsidRPr="00A62D67" w:rsidRDefault="00443844" w:rsidP="0044384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C6201A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110.01.19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844" w:rsidRPr="00997A6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110.01.20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3844" w:rsidRPr="00E70A37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宴會管理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宴會管理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創新會議點心製作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創新會議點心製作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3844" w:rsidRPr="006A22CC" w:rsidRDefault="00443844" w:rsidP="0044384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A22CC">
              <w:rPr>
                <w:rFonts w:ascii="標楷體" w:eastAsia="標楷體" w:hAnsi="標楷體" w:hint="eastAsia"/>
                <w:sz w:val="18"/>
                <w:szCs w:val="18"/>
              </w:rPr>
              <w:t>創新會議點心製作</w:t>
            </w:r>
          </w:p>
        </w:tc>
      </w:tr>
      <w:tr w:rsidR="00CC13C4" w:rsidRPr="00A62D67" w:rsidTr="005F671D">
        <w:trPr>
          <w:cantSplit/>
          <w:trHeight w:val="340"/>
        </w:trPr>
        <w:tc>
          <w:tcPr>
            <w:tcW w:w="252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CC13C4" w:rsidRPr="00A62D67" w:rsidRDefault="00CC13C4" w:rsidP="00CC13C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6" w:type="dxa"/>
            <w:gridSpan w:val="2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13C4" w:rsidRPr="00126A42" w:rsidRDefault="00CC13C4" w:rsidP="00781253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</w:tc>
      </w:tr>
      <w:tr w:rsidR="00361ACC" w:rsidRPr="00A62D67" w:rsidTr="005F671D">
        <w:trPr>
          <w:cantSplit/>
          <w:trHeight w:val="340"/>
        </w:trPr>
        <w:tc>
          <w:tcPr>
            <w:tcW w:w="252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6" w:type="dxa"/>
            <w:gridSpan w:val="25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361ACC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443844" w:rsidRPr="00A62D67" w:rsidTr="00443844">
        <w:trPr>
          <w:cantSplit/>
          <w:trHeight w:val="255"/>
        </w:trPr>
        <w:tc>
          <w:tcPr>
            <w:tcW w:w="1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43844" w:rsidRPr="00A62D67" w:rsidRDefault="00443844" w:rsidP="00443844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4608" w:type="dxa"/>
            <w:gridSpan w:val="8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844" w:rsidRPr="00443844" w:rsidRDefault="00443844" w:rsidP="0044384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43844">
              <w:rPr>
                <w:rFonts w:ascii="標楷體" w:eastAsia="標楷體" w:hAnsi="標楷體" w:hint="eastAsia"/>
                <w:sz w:val="18"/>
                <w:szCs w:val="18"/>
              </w:rPr>
              <w:t>中餐廚藝進階</w:t>
            </w:r>
          </w:p>
        </w:tc>
        <w:tc>
          <w:tcPr>
            <w:tcW w:w="4608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844" w:rsidRPr="00443844" w:rsidRDefault="00443844" w:rsidP="0044384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43844">
              <w:rPr>
                <w:rFonts w:ascii="標楷體" w:eastAsia="標楷體" w:hAnsi="標楷體" w:hint="eastAsia"/>
                <w:sz w:val="18"/>
                <w:szCs w:val="18"/>
              </w:rPr>
              <w:t>創新會議點心製作</w:t>
            </w:r>
          </w:p>
        </w:tc>
        <w:tc>
          <w:tcPr>
            <w:tcW w:w="4608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3844" w:rsidRPr="00443844" w:rsidRDefault="00443844" w:rsidP="0044384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43844">
              <w:rPr>
                <w:rFonts w:ascii="標楷體" w:eastAsia="標楷體" w:hAnsi="標楷體" w:hint="eastAsia"/>
                <w:sz w:val="18"/>
                <w:szCs w:val="18"/>
              </w:rPr>
              <w:t>宴會管理</w:t>
            </w:r>
          </w:p>
        </w:tc>
      </w:tr>
      <w:tr w:rsidR="00443844" w:rsidRPr="00A62D67" w:rsidTr="00443844">
        <w:trPr>
          <w:cantSplit/>
          <w:trHeight w:val="255"/>
        </w:trPr>
        <w:tc>
          <w:tcPr>
            <w:tcW w:w="1764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43844" w:rsidRPr="00A62D67" w:rsidRDefault="00443844" w:rsidP="00443844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608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844" w:rsidRPr="00443844" w:rsidRDefault="00443844" w:rsidP="0044384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43844">
              <w:rPr>
                <w:rFonts w:ascii="標楷體" w:eastAsia="標楷體" w:hAnsi="標楷體" w:hint="eastAsia"/>
                <w:sz w:val="18"/>
                <w:szCs w:val="18"/>
              </w:rPr>
              <w:t>834Z010(選修)</w:t>
            </w:r>
          </w:p>
        </w:tc>
        <w:tc>
          <w:tcPr>
            <w:tcW w:w="46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844" w:rsidRPr="00443844" w:rsidRDefault="00443844" w:rsidP="0044384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43844">
              <w:rPr>
                <w:rFonts w:ascii="標楷體" w:eastAsia="標楷體" w:hAnsi="標楷體" w:hint="eastAsia"/>
                <w:sz w:val="18"/>
                <w:szCs w:val="18"/>
              </w:rPr>
              <w:t>834Z030(選修)</w:t>
            </w:r>
          </w:p>
        </w:tc>
        <w:tc>
          <w:tcPr>
            <w:tcW w:w="46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3844" w:rsidRPr="00443844" w:rsidRDefault="00443844" w:rsidP="0044384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43844">
              <w:rPr>
                <w:rFonts w:ascii="標楷體" w:eastAsia="標楷體" w:hAnsi="標楷體" w:hint="eastAsia"/>
                <w:sz w:val="18"/>
                <w:szCs w:val="18"/>
              </w:rPr>
              <w:t>834Z040(選修)</w:t>
            </w:r>
          </w:p>
        </w:tc>
      </w:tr>
      <w:tr w:rsidR="00443844" w:rsidRPr="00A62D67" w:rsidTr="00443844">
        <w:trPr>
          <w:cantSplit/>
          <w:trHeight w:val="255"/>
        </w:trPr>
        <w:tc>
          <w:tcPr>
            <w:tcW w:w="1764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43844" w:rsidRPr="00A62D67" w:rsidRDefault="00443844" w:rsidP="00443844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608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844" w:rsidRPr="00443844" w:rsidRDefault="00443844" w:rsidP="0044384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3844">
              <w:rPr>
                <w:rFonts w:ascii="標楷體" w:eastAsia="標楷體" w:hAnsi="標楷體"/>
                <w:sz w:val="18"/>
                <w:szCs w:val="18"/>
              </w:rPr>
              <w:t>4.0(4.0)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/80934</w:t>
            </w:r>
          </w:p>
        </w:tc>
        <w:tc>
          <w:tcPr>
            <w:tcW w:w="46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844" w:rsidRPr="00443844" w:rsidRDefault="00443844" w:rsidP="0044384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3844">
              <w:rPr>
                <w:rFonts w:ascii="標楷體" w:eastAsia="標楷體" w:hAnsi="標楷體"/>
                <w:sz w:val="18"/>
                <w:szCs w:val="18"/>
              </w:rPr>
              <w:t>2.0(2.0)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/80937</w:t>
            </w:r>
          </w:p>
        </w:tc>
        <w:tc>
          <w:tcPr>
            <w:tcW w:w="46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3844" w:rsidRPr="00443844" w:rsidRDefault="00443844" w:rsidP="0044384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3844">
              <w:rPr>
                <w:rFonts w:ascii="標楷體" w:eastAsia="標楷體" w:hAnsi="標楷體"/>
                <w:sz w:val="18"/>
                <w:szCs w:val="18"/>
              </w:rPr>
              <w:t>2.0(2.0)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/80937</w:t>
            </w:r>
            <w:bookmarkStart w:id="1" w:name="_GoBack"/>
            <w:bookmarkEnd w:id="1"/>
          </w:p>
        </w:tc>
      </w:tr>
      <w:tr w:rsidR="00443844" w:rsidRPr="00A62D67" w:rsidTr="00443844">
        <w:trPr>
          <w:cantSplit/>
          <w:trHeight w:val="255"/>
        </w:trPr>
        <w:tc>
          <w:tcPr>
            <w:tcW w:w="1764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3844" w:rsidRPr="00A62D67" w:rsidRDefault="00443844" w:rsidP="00443844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70A3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4608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844" w:rsidRPr="00443844" w:rsidRDefault="00443844" w:rsidP="0044384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43844">
              <w:rPr>
                <w:rFonts w:ascii="標楷體" w:eastAsia="標楷體" w:hAnsi="標楷體" w:hint="eastAsia"/>
                <w:sz w:val="18"/>
                <w:szCs w:val="18"/>
              </w:rPr>
              <w:t>鄭銘松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/17-0305</w:t>
            </w:r>
          </w:p>
        </w:tc>
        <w:tc>
          <w:tcPr>
            <w:tcW w:w="4608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844" w:rsidRPr="00443844" w:rsidRDefault="00443844" w:rsidP="0044384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43844">
              <w:rPr>
                <w:rFonts w:ascii="標楷體" w:eastAsia="標楷體" w:hAnsi="標楷體" w:hint="eastAsia"/>
                <w:sz w:val="18"/>
                <w:szCs w:val="18"/>
              </w:rPr>
              <w:t>謝仁宗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/17-0104</w:t>
            </w:r>
          </w:p>
        </w:tc>
        <w:tc>
          <w:tcPr>
            <w:tcW w:w="4608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3844" w:rsidRPr="00443844" w:rsidRDefault="00443844" w:rsidP="0044384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3844">
              <w:rPr>
                <w:rFonts w:ascii="標楷體" w:eastAsia="標楷體" w:hAnsi="標楷體" w:hint="eastAsia"/>
                <w:sz w:val="18"/>
                <w:szCs w:val="18"/>
              </w:rPr>
              <w:t>李明璋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/11-0811</w:t>
            </w:r>
          </w:p>
        </w:tc>
      </w:tr>
    </w:tbl>
    <w:p w:rsidR="00A62D67" w:rsidRPr="00A62D67" w:rsidRDefault="005D15CB" w:rsidP="000A6FE0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83</w:t>
      </w:r>
      <w:r w:rsidR="006A22CC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30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88E" w:rsidRDefault="00BA788E" w:rsidP="00194A3B">
      <w:r>
        <w:separator/>
      </w:r>
    </w:p>
  </w:endnote>
  <w:endnote w:type="continuationSeparator" w:id="0">
    <w:p w:rsidR="00BA788E" w:rsidRDefault="00BA788E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88E" w:rsidRDefault="00BA788E" w:rsidP="00194A3B">
      <w:r>
        <w:separator/>
      </w:r>
    </w:p>
  </w:footnote>
  <w:footnote w:type="continuationSeparator" w:id="0">
    <w:p w:rsidR="00BA788E" w:rsidRDefault="00BA788E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0A6FE0"/>
    <w:rsid w:val="000C63A1"/>
    <w:rsid w:val="000D3CCF"/>
    <w:rsid w:val="0015591A"/>
    <w:rsid w:val="00192444"/>
    <w:rsid w:val="00194A3B"/>
    <w:rsid w:val="00215424"/>
    <w:rsid w:val="003340DC"/>
    <w:rsid w:val="00361ACC"/>
    <w:rsid w:val="00395565"/>
    <w:rsid w:val="00417CD1"/>
    <w:rsid w:val="004331D3"/>
    <w:rsid w:val="00443844"/>
    <w:rsid w:val="004F6F15"/>
    <w:rsid w:val="005D15CB"/>
    <w:rsid w:val="005F671D"/>
    <w:rsid w:val="00667CA2"/>
    <w:rsid w:val="006A22CC"/>
    <w:rsid w:val="006B0F5C"/>
    <w:rsid w:val="00763B82"/>
    <w:rsid w:val="00781253"/>
    <w:rsid w:val="00790453"/>
    <w:rsid w:val="007C7136"/>
    <w:rsid w:val="007E506A"/>
    <w:rsid w:val="008B2647"/>
    <w:rsid w:val="008C0915"/>
    <w:rsid w:val="008E013C"/>
    <w:rsid w:val="00907B18"/>
    <w:rsid w:val="00933DD1"/>
    <w:rsid w:val="00A62D67"/>
    <w:rsid w:val="00A70F3A"/>
    <w:rsid w:val="00BA788E"/>
    <w:rsid w:val="00C6201A"/>
    <w:rsid w:val="00C719C5"/>
    <w:rsid w:val="00C84E05"/>
    <w:rsid w:val="00CC101C"/>
    <w:rsid w:val="00CC13C4"/>
    <w:rsid w:val="00DD389F"/>
    <w:rsid w:val="00E70A37"/>
    <w:rsid w:val="00EC5E18"/>
    <w:rsid w:val="00ED2029"/>
    <w:rsid w:val="00EE3313"/>
    <w:rsid w:val="00E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A3264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2020-08-23T08:37:00Z</dcterms:created>
  <dcterms:modified xsi:type="dcterms:W3CDTF">2020-08-23T08:43:00Z</dcterms:modified>
</cp:coreProperties>
</file>